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4C" w:rsidRPr="00CD55C2" w:rsidRDefault="00713062" w:rsidP="00713062">
      <w:pPr>
        <w:jc w:val="center"/>
        <w:rPr>
          <w:rFonts w:ascii="Comic Sans MS" w:hAnsi="Comic Sans MS" w:cs="Times New Roman"/>
          <w:b/>
          <w:color w:val="244061" w:themeColor="accent1" w:themeShade="80"/>
          <w:sz w:val="40"/>
          <w:szCs w:val="40"/>
        </w:rPr>
      </w:pPr>
      <w:r w:rsidRPr="00CD55C2">
        <w:rPr>
          <w:rFonts w:ascii="Comic Sans MS" w:hAnsi="Comic Sans MS" w:cs="Times New Roman"/>
          <w:b/>
          <w:color w:val="244061" w:themeColor="accent1" w:themeShade="80"/>
          <w:sz w:val="40"/>
          <w:szCs w:val="40"/>
        </w:rPr>
        <w:t>Нельзя трогать бутылочки и баночки  без разрешения.</w:t>
      </w:r>
    </w:p>
    <w:p w:rsidR="00713062" w:rsidRPr="00CD55C2" w:rsidRDefault="00713062" w:rsidP="00CF664E">
      <w:pPr>
        <w:rPr>
          <w:rFonts w:ascii="Comic Sans MS" w:hAnsi="Comic Sans MS" w:cs="Times New Roman"/>
          <w:color w:val="244061" w:themeColor="accent1" w:themeShade="80"/>
          <w:sz w:val="40"/>
          <w:szCs w:val="40"/>
        </w:rPr>
      </w:pPr>
      <w:r w:rsidRPr="00CD55C2">
        <w:rPr>
          <w:rFonts w:ascii="Comic Sans MS" w:hAnsi="Comic Sans MS" w:cs="Times New Roman"/>
          <w:color w:val="244061" w:themeColor="accent1" w:themeShade="80"/>
          <w:sz w:val="40"/>
          <w:szCs w:val="40"/>
        </w:rPr>
        <w:t>В различных баночках, скляночках и бутылочках взрослые часто хранят нужные в хозяйстве, но опасные для детей вещества. Например, лекарства, химические жидкости, ядовитые жидкости и порошки. Такими веществами можно отравиться, или сильно обжечься.</w:t>
      </w:r>
    </w:p>
    <w:p w:rsidR="00713062" w:rsidRPr="00CD55C2" w:rsidRDefault="00713062" w:rsidP="00CF664E">
      <w:pPr>
        <w:rPr>
          <w:rFonts w:ascii="Comic Sans MS" w:hAnsi="Comic Sans MS" w:cs="Times New Roman"/>
          <w:color w:val="244061" w:themeColor="accent1" w:themeShade="80"/>
          <w:sz w:val="40"/>
          <w:szCs w:val="40"/>
        </w:rPr>
      </w:pPr>
      <w:r w:rsidRPr="00CD55C2">
        <w:rPr>
          <w:rFonts w:ascii="Comic Sans MS" w:hAnsi="Comic Sans MS" w:cs="Times New Roman"/>
          <w:color w:val="244061" w:themeColor="accent1" w:themeShade="80"/>
          <w:sz w:val="40"/>
          <w:szCs w:val="40"/>
        </w:rPr>
        <w:t>Эти вещества могут быть смертельно опасны для человека и с ними нужно очень осторожно обращаться.</w:t>
      </w:r>
    </w:p>
    <w:p w:rsidR="00713062" w:rsidRPr="00CD55C2" w:rsidRDefault="00713062" w:rsidP="00CF664E">
      <w:pPr>
        <w:rPr>
          <w:rFonts w:ascii="Comic Sans MS" w:hAnsi="Comic Sans MS" w:cs="Times New Roman"/>
          <w:color w:val="244061" w:themeColor="accent1" w:themeShade="80"/>
          <w:sz w:val="40"/>
          <w:szCs w:val="40"/>
        </w:rPr>
      </w:pPr>
      <w:r w:rsidRPr="00CD55C2">
        <w:rPr>
          <w:rFonts w:ascii="Comic Sans MS" w:hAnsi="Comic Sans MS" w:cs="Times New Roman"/>
          <w:color w:val="244061" w:themeColor="accent1" w:themeShade="80"/>
          <w:sz w:val="40"/>
          <w:szCs w:val="40"/>
        </w:rPr>
        <w:t xml:space="preserve">- Так как ты не знаешь, что </w:t>
      </w:r>
      <w:r w:rsidR="00CF664E" w:rsidRPr="00CD55C2">
        <w:rPr>
          <w:rFonts w:ascii="Comic Sans MS" w:hAnsi="Comic Sans MS" w:cs="Times New Roman"/>
          <w:color w:val="244061" w:themeColor="accent1" w:themeShade="80"/>
          <w:sz w:val="40"/>
          <w:szCs w:val="40"/>
        </w:rPr>
        <w:t>храниться в баночке или бутылочке и как с этим обращаться, то т трогать тебе этого НЕЛЬЗЯ.</w:t>
      </w:r>
    </w:p>
    <w:p w:rsidR="00CF664E" w:rsidRPr="00CD55C2" w:rsidRDefault="00CF664E" w:rsidP="00CF664E">
      <w:pPr>
        <w:rPr>
          <w:rFonts w:ascii="Comic Sans MS" w:hAnsi="Comic Sans MS" w:cs="Times New Roman"/>
          <w:color w:val="244061" w:themeColor="accent1" w:themeShade="80"/>
          <w:sz w:val="40"/>
          <w:szCs w:val="40"/>
        </w:rPr>
      </w:pPr>
      <w:r w:rsidRPr="00CD55C2">
        <w:rPr>
          <w:rFonts w:ascii="Comic Sans MS" w:hAnsi="Comic Sans MS" w:cs="Times New Roman"/>
          <w:color w:val="244061" w:themeColor="accent1" w:themeShade="80"/>
          <w:sz w:val="40"/>
          <w:szCs w:val="40"/>
        </w:rPr>
        <w:t>- А тем более,  нельзя неизвестные тебе вещества, например, стиральный порошок или средство для мытья посуды не предназначены для детских игр, они тоже ядовиты.</w:t>
      </w:r>
    </w:p>
    <w:p w:rsidR="00CF664E" w:rsidRDefault="00CF664E" w:rsidP="00CF664E">
      <w:pPr>
        <w:rPr>
          <w:rFonts w:ascii="Times New Roman" w:hAnsi="Times New Roman" w:cs="Times New Roman"/>
          <w:sz w:val="28"/>
          <w:szCs w:val="28"/>
        </w:rPr>
      </w:pPr>
    </w:p>
    <w:p w:rsidR="00713062" w:rsidRPr="00713062" w:rsidRDefault="00713062" w:rsidP="00CF664E">
      <w:pPr>
        <w:rPr>
          <w:rFonts w:ascii="Times New Roman" w:hAnsi="Times New Roman" w:cs="Times New Roman"/>
          <w:sz w:val="28"/>
          <w:szCs w:val="28"/>
        </w:rPr>
      </w:pPr>
    </w:p>
    <w:sectPr w:rsidR="00713062" w:rsidRPr="00713062" w:rsidSect="00CD55C2">
      <w:pgSz w:w="11906" w:h="16838"/>
      <w:pgMar w:top="1134" w:right="850" w:bottom="1134" w:left="1701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713062"/>
    <w:rsid w:val="000D6B73"/>
    <w:rsid w:val="0055404C"/>
    <w:rsid w:val="00713062"/>
    <w:rsid w:val="0088193C"/>
    <w:rsid w:val="00CD55C2"/>
    <w:rsid w:val="00CF664E"/>
    <w:rsid w:val="00D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Notebook095</cp:lastModifiedBy>
  <cp:revision>5</cp:revision>
  <dcterms:created xsi:type="dcterms:W3CDTF">2017-06-02T09:59:00Z</dcterms:created>
  <dcterms:modified xsi:type="dcterms:W3CDTF">2017-06-05T10:08:00Z</dcterms:modified>
</cp:coreProperties>
</file>