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C76" w:rsidRPr="00276689" w:rsidRDefault="00921C76" w:rsidP="00921C76">
      <w:pPr>
        <w:jc w:val="center"/>
        <w:rPr>
          <w:b/>
          <w:color w:val="1F497D"/>
          <w:szCs w:val="28"/>
        </w:rPr>
      </w:pPr>
      <w:r w:rsidRPr="00276689">
        <w:rPr>
          <w:b/>
          <w:color w:val="1F497D"/>
          <w:szCs w:val="28"/>
        </w:rPr>
        <w:t>МДОУ « Детский сад № 95»</w:t>
      </w:r>
    </w:p>
    <w:p w:rsidR="00921C76" w:rsidRPr="00276689" w:rsidRDefault="00921C76" w:rsidP="00921C76">
      <w:pPr>
        <w:pStyle w:val="a5"/>
        <w:spacing w:before="0" w:beforeAutospacing="0" w:after="0" w:afterAutospacing="0" w:line="360" w:lineRule="auto"/>
        <w:ind w:firstLine="709"/>
        <w:jc w:val="center"/>
        <w:rPr>
          <w:b/>
          <w:color w:val="1F497D"/>
          <w:sz w:val="28"/>
          <w:szCs w:val="28"/>
        </w:rPr>
      </w:pPr>
      <w:r w:rsidRPr="00276689">
        <w:rPr>
          <w:b/>
          <w:color w:val="1F497D"/>
          <w:sz w:val="28"/>
          <w:szCs w:val="28"/>
        </w:rPr>
        <w:t>Материал для занятий с детьми дома</w:t>
      </w:r>
    </w:p>
    <w:p w:rsidR="00921C76" w:rsidRPr="00276689" w:rsidRDefault="00921C76" w:rsidP="00921C76">
      <w:pPr>
        <w:pStyle w:val="a5"/>
        <w:spacing w:before="0" w:beforeAutospacing="0" w:after="0" w:afterAutospacing="0" w:line="360" w:lineRule="auto"/>
        <w:ind w:firstLine="709"/>
        <w:jc w:val="center"/>
        <w:rPr>
          <w:b/>
          <w:color w:val="1F497D"/>
          <w:sz w:val="28"/>
          <w:szCs w:val="28"/>
        </w:rPr>
      </w:pPr>
      <w:r w:rsidRPr="00276689">
        <w:rPr>
          <w:b/>
          <w:color w:val="1F497D"/>
          <w:sz w:val="28"/>
          <w:szCs w:val="28"/>
        </w:rPr>
        <w:t>по тематической неделе «</w:t>
      </w:r>
      <w:r w:rsidRPr="00276689">
        <w:rPr>
          <w:b/>
          <w:iCs/>
          <w:color w:val="1F497D"/>
          <w:sz w:val="28"/>
          <w:szCs w:val="28"/>
          <w:shd w:val="clear" w:color="auto" w:fill="FFFFFF"/>
        </w:rPr>
        <w:t>Этот загадочный космос</w:t>
      </w:r>
      <w:r w:rsidRPr="00276689">
        <w:rPr>
          <w:b/>
          <w:color w:val="1F497D"/>
          <w:sz w:val="28"/>
          <w:szCs w:val="28"/>
        </w:rPr>
        <w:t>»</w:t>
      </w:r>
    </w:p>
    <w:p w:rsidR="00921C76" w:rsidRPr="00276689" w:rsidRDefault="00921C76" w:rsidP="00921C76">
      <w:pPr>
        <w:pStyle w:val="a5"/>
        <w:spacing w:before="0" w:beforeAutospacing="0" w:after="0" w:afterAutospacing="0" w:line="360" w:lineRule="auto"/>
        <w:ind w:firstLine="709"/>
        <w:jc w:val="right"/>
        <w:rPr>
          <w:b/>
          <w:color w:val="000000"/>
          <w:sz w:val="28"/>
          <w:szCs w:val="28"/>
        </w:rPr>
      </w:pPr>
      <w:r w:rsidRPr="00276689">
        <w:rPr>
          <w:b/>
          <w:color w:val="000000"/>
          <w:sz w:val="28"/>
          <w:szCs w:val="28"/>
        </w:rPr>
        <w:t>Подготовила Круглова Л.М.</w:t>
      </w:r>
    </w:p>
    <w:p w:rsidR="00921C76" w:rsidRPr="00276689" w:rsidRDefault="00276689" w:rsidP="00921C76">
      <w:pPr>
        <w:rPr>
          <w:b/>
          <w:color w:val="C00000"/>
          <w:szCs w:val="28"/>
        </w:rPr>
      </w:pPr>
      <w:r w:rsidRPr="00276689">
        <w:rPr>
          <w:b/>
          <w:color w:val="C00000"/>
          <w:szCs w:val="28"/>
        </w:rPr>
        <w:t>Продуктивная деятельность.</w:t>
      </w:r>
    </w:p>
    <w:p w:rsidR="00276689" w:rsidRPr="00276689" w:rsidRDefault="00276689" w:rsidP="00276689">
      <w:pPr>
        <w:pStyle w:val="a4"/>
        <w:numPr>
          <w:ilvl w:val="0"/>
          <w:numId w:val="2"/>
        </w:numPr>
        <w:rPr>
          <w:b/>
          <w:color w:val="17365D" w:themeColor="text2" w:themeShade="BF"/>
          <w:szCs w:val="28"/>
        </w:rPr>
      </w:pPr>
      <w:r w:rsidRPr="00276689">
        <w:rPr>
          <w:b/>
          <w:color w:val="17365D" w:themeColor="text2" w:themeShade="BF"/>
          <w:szCs w:val="28"/>
        </w:rPr>
        <w:t>Конструирование из бумаги.</w:t>
      </w:r>
    </w:p>
    <w:p w:rsidR="00276689" w:rsidRPr="00276689" w:rsidRDefault="00276689" w:rsidP="00276689">
      <w:pPr>
        <w:pStyle w:val="a4"/>
        <w:rPr>
          <w:b/>
          <w:color w:val="17365D" w:themeColor="text2" w:themeShade="BF"/>
          <w:szCs w:val="28"/>
        </w:rPr>
      </w:pPr>
    </w:p>
    <w:p w:rsidR="00921C76" w:rsidRPr="00276689" w:rsidRDefault="00921C76" w:rsidP="00921C76">
      <w:pPr>
        <w:rPr>
          <w:color w:val="000000"/>
          <w:szCs w:val="28"/>
        </w:rPr>
      </w:pPr>
      <w:r w:rsidRPr="00276689">
        <w:rPr>
          <w:noProof/>
          <w:szCs w:val="28"/>
          <w:lang w:eastAsia="ru-RU"/>
        </w:rPr>
        <w:drawing>
          <wp:inline distT="0" distB="0" distL="0" distR="0">
            <wp:extent cx="4991100" cy="6521035"/>
            <wp:effectExtent l="19050" t="0" r="0" b="0"/>
            <wp:docPr id="1" name="Рисунок 40" descr="Аппликация с ракетой на День космонавтики из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Аппликация с ракетой на День космонавтики из бумаг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6521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689" w:rsidRPr="00276689" w:rsidRDefault="00276689" w:rsidP="00276689">
      <w:pPr>
        <w:pStyle w:val="1"/>
        <w:numPr>
          <w:ilvl w:val="0"/>
          <w:numId w:val="2"/>
        </w:numPr>
        <w:shd w:val="clear" w:color="auto" w:fill="FFFFFF"/>
        <w:spacing w:before="150" w:line="288" w:lineRule="atLeast"/>
        <w:rPr>
          <w:rFonts w:ascii="Times New Roman" w:hAnsi="Times New Roman"/>
          <w:bCs w:val="0"/>
          <w:color w:val="17365D" w:themeColor="text2" w:themeShade="BF"/>
        </w:rPr>
      </w:pPr>
      <w:r w:rsidRPr="00276689">
        <w:rPr>
          <w:rFonts w:ascii="Times New Roman" w:hAnsi="Times New Roman"/>
          <w:bCs w:val="0"/>
          <w:color w:val="17365D" w:themeColor="text2" w:themeShade="BF"/>
        </w:rPr>
        <w:lastRenderedPageBreak/>
        <w:t>Оригами</w:t>
      </w:r>
    </w:p>
    <w:p w:rsidR="00276689" w:rsidRPr="00276689" w:rsidRDefault="00276689" w:rsidP="00276689">
      <w:pPr>
        <w:pStyle w:val="1"/>
        <w:shd w:val="clear" w:color="auto" w:fill="FFFFFF"/>
        <w:spacing w:before="150" w:line="288" w:lineRule="atLeast"/>
        <w:rPr>
          <w:rFonts w:ascii="Times New Roman" w:hAnsi="Times New Roman"/>
          <w:bCs w:val="0"/>
          <w:color w:val="1F497D"/>
        </w:rPr>
      </w:pPr>
      <w:r w:rsidRPr="00276689">
        <w:rPr>
          <w:rFonts w:ascii="Times New Roman" w:hAnsi="Times New Roman"/>
          <w:b w:val="0"/>
          <w:noProof/>
          <w:color w:val="1F497D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1872615</wp:posOffset>
            </wp:positionH>
            <wp:positionV relativeFrom="paragraph">
              <wp:posOffset>727710</wp:posOffset>
            </wp:positionV>
            <wp:extent cx="2409825" cy="1807210"/>
            <wp:effectExtent l="19050" t="0" r="9525" b="0"/>
            <wp:wrapTopAndBottom/>
            <wp:docPr id="3" name="Рисунок 46" descr="https://www.maam.ru/upload/blogs/detsad-133439-13969678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https://www.maam.ru/upload/blogs/detsad-133439-139696787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80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6689">
        <w:rPr>
          <w:rFonts w:ascii="Times New Roman" w:hAnsi="Times New Roman"/>
          <w:noProof/>
          <w:color w:val="1F497D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7.7pt;margin-top:22.05pt;width:252pt;height:29.25pt;z-index:251664384;mso-position-horizontal-relative:text;mso-position-vertical-relative:text" filled="f" stroked="f">
            <v:textbox style="mso-next-textbox:#_x0000_s1030">
              <w:txbxContent>
                <w:p w:rsidR="00276689" w:rsidRDefault="00276689" w:rsidP="00276689">
                  <w:r>
                    <w:rPr>
                      <w:rFonts w:ascii="Arial" w:hAnsi="Arial" w:cs="Arial"/>
                      <w:color w:val="111111"/>
                      <w:sz w:val="27"/>
                      <w:szCs w:val="27"/>
                      <w:shd w:val="clear" w:color="auto" w:fill="FFFFFF"/>
                    </w:rPr>
                    <w:t> Для начала нужно сделать гармошку из квадрата.</w:t>
                  </w:r>
                </w:p>
              </w:txbxContent>
            </v:textbox>
          </v:shape>
        </w:pict>
      </w:r>
      <w:r w:rsidRPr="00276689">
        <w:rPr>
          <w:rFonts w:ascii="Times New Roman" w:hAnsi="Times New Roman"/>
          <w:bCs w:val="0"/>
          <w:color w:val="1F497D"/>
        </w:rPr>
        <w:t>«Ракета»</w:t>
      </w:r>
      <w:r w:rsidRPr="00276689">
        <w:rPr>
          <w:rFonts w:ascii="Times New Roman" w:hAnsi="Times New Roman"/>
          <w:color w:val="1F497D"/>
        </w:rPr>
        <w:t xml:space="preserve"> </w:t>
      </w:r>
    </w:p>
    <w:p w:rsidR="00276689" w:rsidRPr="00276689" w:rsidRDefault="00276689" w:rsidP="00276689">
      <w:pPr>
        <w:rPr>
          <w:szCs w:val="28"/>
        </w:rPr>
      </w:pPr>
    </w:p>
    <w:p w:rsidR="00276689" w:rsidRPr="00276689" w:rsidRDefault="00276689" w:rsidP="00276689">
      <w:pPr>
        <w:rPr>
          <w:szCs w:val="28"/>
        </w:rPr>
      </w:pPr>
      <w:r w:rsidRPr="00276689">
        <w:rPr>
          <w:noProof/>
          <w:color w:val="1F497D"/>
          <w:szCs w:val="28"/>
          <w:lang w:eastAsia="ru-RU"/>
        </w:rPr>
        <w:pict>
          <v:shape id="_x0000_s1029" type="#_x0000_t202" style="position:absolute;margin-left:17.7pt;margin-top:155.35pt;width:252pt;height:29.25pt;z-index:251663360" filled="f" stroked="f">
            <v:textbox style="mso-next-textbox:#_x0000_s1029">
              <w:txbxContent>
                <w:p w:rsidR="00276689" w:rsidRDefault="00276689" w:rsidP="00276689">
                  <w:r>
                    <w:rPr>
                      <w:rFonts w:ascii="Arial" w:hAnsi="Arial" w:cs="Arial"/>
                      <w:color w:val="111111"/>
                      <w:sz w:val="27"/>
                      <w:szCs w:val="27"/>
                      <w:shd w:val="clear" w:color="auto" w:fill="FFFFFF"/>
                    </w:rPr>
                    <w:t> Отгибаем верхние уголки к линии.</w:t>
                  </w:r>
                </w:p>
              </w:txbxContent>
            </v:textbox>
          </v:shape>
        </w:pict>
      </w:r>
    </w:p>
    <w:p w:rsidR="00276689" w:rsidRPr="00276689" w:rsidRDefault="00276689" w:rsidP="00276689">
      <w:pPr>
        <w:rPr>
          <w:szCs w:val="28"/>
        </w:rPr>
      </w:pPr>
      <w:r w:rsidRPr="00276689">
        <w:rPr>
          <w:noProof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1263015</wp:posOffset>
            </wp:positionH>
            <wp:positionV relativeFrom="paragraph">
              <wp:posOffset>166370</wp:posOffset>
            </wp:positionV>
            <wp:extent cx="2943225" cy="2219325"/>
            <wp:effectExtent l="19050" t="0" r="9525" b="0"/>
            <wp:wrapTight wrapText="bothSides">
              <wp:wrapPolygon edited="0">
                <wp:start x="-140" y="0"/>
                <wp:lineTo x="-140" y="21507"/>
                <wp:lineTo x="21670" y="21507"/>
                <wp:lineTo x="21670" y="0"/>
                <wp:lineTo x="-140" y="0"/>
              </wp:wrapPolygon>
            </wp:wrapTight>
            <wp:docPr id="4" name="Рисунок 49" descr="https://www.maam.ru/upload/blogs/detsad-133439-1396967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https://www.maam.ru/upload/blogs/detsad-133439-13969679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6689" w:rsidRPr="00276689" w:rsidRDefault="00276689" w:rsidP="00276689">
      <w:pPr>
        <w:rPr>
          <w:szCs w:val="28"/>
        </w:rPr>
      </w:pPr>
    </w:p>
    <w:p w:rsidR="00276689" w:rsidRPr="00276689" w:rsidRDefault="00276689" w:rsidP="00276689">
      <w:pPr>
        <w:rPr>
          <w:szCs w:val="28"/>
        </w:rPr>
      </w:pPr>
    </w:p>
    <w:p w:rsidR="00276689" w:rsidRPr="00276689" w:rsidRDefault="00276689" w:rsidP="00276689">
      <w:pPr>
        <w:rPr>
          <w:szCs w:val="28"/>
        </w:rPr>
      </w:pPr>
    </w:p>
    <w:p w:rsidR="00276689" w:rsidRPr="00276689" w:rsidRDefault="00276689" w:rsidP="00276689">
      <w:pPr>
        <w:rPr>
          <w:szCs w:val="28"/>
        </w:rPr>
      </w:pPr>
    </w:p>
    <w:p w:rsidR="00276689" w:rsidRPr="00276689" w:rsidRDefault="00276689" w:rsidP="00276689">
      <w:pPr>
        <w:rPr>
          <w:color w:val="111111"/>
          <w:szCs w:val="28"/>
          <w:shd w:val="clear" w:color="auto" w:fill="FFFFFF"/>
        </w:rPr>
      </w:pPr>
    </w:p>
    <w:p w:rsidR="00276689" w:rsidRPr="00276689" w:rsidRDefault="00276689" w:rsidP="00276689">
      <w:pPr>
        <w:rPr>
          <w:color w:val="111111"/>
          <w:szCs w:val="28"/>
          <w:shd w:val="clear" w:color="auto" w:fill="FFFFFF"/>
        </w:rPr>
      </w:pPr>
    </w:p>
    <w:p w:rsidR="00276689" w:rsidRPr="00276689" w:rsidRDefault="00276689" w:rsidP="00276689">
      <w:pPr>
        <w:rPr>
          <w:color w:val="111111"/>
          <w:szCs w:val="28"/>
          <w:shd w:val="clear" w:color="auto" w:fill="FFFFFF"/>
        </w:rPr>
      </w:pPr>
      <w:r w:rsidRPr="00276689">
        <w:rPr>
          <w:color w:val="111111"/>
          <w:szCs w:val="28"/>
          <w:shd w:val="clear" w:color="auto" w:fill="FFFFFF"/>
        </w:rPr>
        <w:t>Сгибаем стороны к центральному сгибу</w:t>
      </w:r>
    </w:p>
    <w:p w:rsidR="00276689" w:rsidRPr="00276689" w:rsidRDefault="00276689" w:rsidP="00276689">
      <w:pPr>
        <w:rPr>
          <w:color w:val="111111"/>
          <w:szCs w:val="28"/>
          <w:shd w:val="clear" w:color="auto" w:fill="FFFFFF"/>
        </w:rPr>
      </w:pPr>
      <w:r w:rsidRPr="00276689">
        <w:rPr>
          <w:noProof/>
          <w:color w:val="111111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1162685</wp:posOffset>
            </wp:positionH>
            <wp:positionV relativeFrom="paragraph">
              <wp:posOffset>78740</wp:posOffset>
            </wp:positionV>
            <wp:extent cx="2447290" cy="2505075"/>
            <wp:effectExtent l="19050" t="0" r="0" b="0"/>
            <wp:wrapNone/>
            <wp:docPr id="10" name="Рисунок 52" descr="https://www.maam.ru/upload/blogs/detsad-133439-13969679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https://www.maam.ru/upload/blogs/detsad-133439-139696798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29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6689" w:rsidRPr="00276689" w:rsidRDefault="00276689" w:rsidP="00276689">
      <w:pPr>
        <w:rPr>
          <w:color w:val="111111"/>
          <w:szCs w:val="28"/>
          <w:shd w:val="clear" w:color="auto" w:fill="FFFFFF"/>
        </w:rPr>
      </w:pPr>
    </w:p>
    <w:p w:rsidR="00276689" w:rsidRPr="00276689" w:rsidRDefault="00276689" w:rsidP="00276689">
      <w:pPr>
        <w:rPr>
          <w:color w:val="111111"/>
          <w:szCs w:val="28"/>
          <w:shd w:val="clear" w:color="auto" w:fill="FFFFFF"/>
        </w:rPr>
      </w:pPr>
    </w:p>
    <w:p w:rsidR="00276689" w:rsidRPr="00276689" w:rsidRDefault="00276689" w:rsidP="00276689">
      <w:pPr>
        <w:rPr>
          <w:color w:val="111111"/>
          <w:szCs w:val="28"/>
          <w:shd w:val="clear" w:color="auto" w:fill="FFFFFF"/>
        </w:rPr>
      </w:pPr>
    </w:p>
    <w:p w:rsidR="00276689" w:rsidRPr="00276689" w:rsidRDefault="00276689" w:rsidP="00276689">
      <w:pPr>
        <w:rPr>
          <w:color w:val="111111"/>
          <w:szCs w:val="28"/>
          <w:shd w:val="clear" w:color="auto" w:fill="FFFFFF"/>
        </w:rPr>
      </w:pPr>
    </w:p>
    <w:p w:rsidR="00276689" w:rsidRPr="00276689" w:rsidRDefault="00276689" w:rsidP="00276689">
      <w:pPr>
        <w:rPr>
          <w:color w:val="111111"/>
          <w:szCs w:val="28"/>
          <w:shd w:val="clear" w:color="auto" w:fill="FFFFFF"/>
        </w:rPr>
      </w:pPr>
    </w:p>
    <w:p w:rsidR="00276689" w:rsidRPr="00276689" w:rsidRDefault="00276689" w:rsidP="00276689">
      <w:pPr>
        <w:rPr>
          <w:color w:val="111111"/>
          <w:szCs w:val="28"/>
          <w:shd w:val="clear" w:color="auto" w:fill="FFFFFF"/>
        </w:rPr>
      </w:pPr>
    </w:p>
    <w:p w:rsidR="00276689" w:rsidRPr="00276689" w:rsidRDefault="00276689" w:rsidP="00276689">
      <w:pPr>
        <w:rPr>
          <w:color w:val="111111"/>
          <w:szCs w:val="28"/>
          <w:shd w:val="clear" w:color="auto" w:fill="FFFFFF"/>
        </w:rPr>
      </w:pPr>
    </w:p>
    <w:p w:rsidR="00276689" w:rsidRPr="00276689" w:rsidRDefault="00276689" w:rsidP="00276689">
      <w:pPr>
        <w:spacing w:after="0" w:line="240" w:lineRule="auto"/>
        <w:jc w:val="right"/>
        <w:rPr>
          <w:color w:val="111111"/>
          <w:szCs w:val="28"/>
          <w:shd w:val="clear" w:color="auto" w:fill="FFFFFF"/>
        </w:rPr>
      </w:pPr>
      <w:r w:rsidRPr="00276689">
        <w:rPr>
          <w:color w:val="111111"/>
          <w:szCs w:val="28"/>
          <w:shd w:val="clear" w:color="auto" w:fill="FFFFFF"/>
        </w:rPr>
        <w:t xml:space="preserve">   </w:t>
      </w:r>
    </w:p>
    <w:p w:rsidR="00276689" w:rsidRPr="00276689" w:rsidRDefault="00276689" w:rsidP="00276689">
      <w:pPr>
        <w:spacing w:after="0" w:line="240" w:lineRule="auto"/>
        <w:jc w:val="right"/>
        <w:rPr>
          <w:color w:val="111111"/>
          <w:szCs w:val="28"/>
          <w:shd w:val="clear" w:color="auto" w:fill="FFFFFF"/>
        </w:rPr>
      </w:pPr>
      <w:r w:rsidRPr="00276689">
        <w:rPr>
          <w:color w:val="111111"/>
          <w:szCs w:val="28"/>
          <w:shd w:val="clear" w:color="auto" w:fill="FFFFFF"/>
        </w:rPr>
        <w:lastRenderedPageBreak/>
        <w:t xml:space="preserve">  Затем сгибаем по центральному сгибу во внешнюю сторону</w:t>
      </w:r>
    </w:p>
    <w:p w:rsidR="00276689" w:rsidRPr="00276689" w:rsidRDefault="00276689" w:rsidP="00276689">
      <w:pPr>
        <w:spacing w:after="0" w:line="240" w:lineRule="auto"/>
        <w:jc w:val="right"/>
        <w:rPr>
          <w:color w:val="111111"/>
          <w:szCs w:val="28"/>
          <w:shd w:val="clear" w:color="auto" w:fill="FFFFFF"/>
        </w:rPr>
      </w:pPr>
      <w:r w:rsidRPr="00276689">
        <w:rPr>
          <w:color w:val="111111"/>
          <w:szCs w:val="28"/>
          <w:shd w:val="clear" w:color="auto" w:fill="FFFFFF"/>
        </w:rPr>
        <w:t xml:space="preserve"> (как   показано на примере)</w:t>
      </w:r>
    </w:p>
    <w:p w:rsidR="00276689" w:rsidRPr="00276689" w:rsidRDefault="00276689" w:rsidP="00276689">
      <w:pPr>
        <w:spacing w:after="0"/>
        <w:rPr>
          <w:color w:val="111111"/>
          <w:szCs w:val="28"/>
          <w:shd w:val="clear" w:color="auto" w:fill="FFFFFF"/>
        </w:rPr>
      </w:pPr>
      <w:r w:rsidRPr="00276689">
        <w:rPr>
          <w:noProof/>
          <w:color w:val="111111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3150235</wp:posOffset>
            </wp:positionH>
            <wp:positionV relativeFrom="paragraph">
              <wp:posOffset>136525</wp:posOffset>
            </wp:positionV>
            <wp:extent cx="2475230" cy="2292350"/>
            <wp:effectExtent l="19050" t="0" r="1270" b="0"/>
            <wp:wrapNone/>
            <wp:docPr id="8" name="Рисунок 55" descr="https://www.maam.ru/upload/blogs/detsad-133439-1396968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https://www.maam.ru/upload/blogs/detsad-133439-13969680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229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6689" w:rsidRPr="00276689" w:rsidRDefault="00276689" w:rsidP="00276689">
      <w:pPr>
        <w:rPr>
          <w:color w:val="111111"/>
          <w:szCs w:val="28"/>
          <w:shd w:val="clear" w:color="auto" w:fill="FFFFFF"/>
        </w:rPr>
      </w:pPr>
    </w:p>
    <w:p w:rsidR="00276689" w:rsidRPr="00276689" w:rsidRDefault="00276689" w:rsidP="00276689">
      <w:pPr>
        <w:rPr>
          <w:color w:val="111111"/>
          <w:szCs w:val="28"/>
          <w:shd w:val="clear" w:color="auto" w:fill="FFFFFF"/>
        </w:rPr>
      </w:pPr>
    </w:p>
    <w:p w:rsidR="00276689" w:rsidRPr="00276689" w:rsidRDefault="00276689" w:rsidP="00276689">
      <w:pPr>
        <w:rPr>
          <w:color w:val="111111"/>
          <w:szCs w:val="28"/>
          <w:shd w:val="clear" w:color="auto" w:fill="FFFFFF"/>
        </w:rPr>
      </w:pPr>
    </w:p>
    <w:p w:rsidR="00276689" w:rsidRPr="00276689" w:rsidRDefault="00276689" w:rsidP="00276689">
      <w:pPr>
        <w:rPr>
          <w:color w:val="111111"/>
          <w:szCs w:val="28"/>
          <w:shd w:val="clear" w:color="auto" w:fill="FFFFFF"/>
        </w:rPr>
      </w:pPr>
    </w:p>
    <w:p w:rsidR="00276689" w:rsidRPr="00276689" w:rsidRDefault="00276689" w:rsidP="00276689">
      <w:pPr>
        <w:rPr>
          <w:color w:val="111111"/>
          <w:szCs w:val="28"/>
          <w:shd w:val="clear" w:color="auto" w:fill="FFFFFF"/>
        </w:rPr>
      </w:pPr>
    </w:p>
    <w:p w:rsidR="00276689" w:rsidRPr="00276689" w:rsidRDefault="00276689" w:rsidP="00276689">
      <w:pPr>
        <w:rPr>
          <w:color w:val="111111"/>
          <w:szCs w:val="28"/>
          <w:shd w:val="clear" w:color="auto" w:fill="FFFFFF"/>
        </w:rPr>
      </w:pPr>
    </w:p>
    <w:p w:rsidR="00276689" w:rsidRPr="00276689" w:rsidRDefault="00276689" w:rsidP="00276689">
      <w:pPr>
        <w:rPr>
          <w:color w:val="111111"/>
          <w:szCs w:val="28"/>
          <w:shd w:val="clear" w:color="auto" w:fill="FFFFFF"/>
        </w:rPr>
      </w:pPr>
    </w:p>
    <w:p w:rsidR="00276689" w:rsidRPr="00276689" w:rsidRDefault="00276689" w:rsidP="00276689">
      <w:pPr>
        <w:rPr>
          <w:color w:val="111111"/>
          <w:szCs w:val="28"/>
          <w:shd w:val="clear" w:color="auto" w:fill="FFFFFF"/>
        </w:rPr>
      </w:pPr>
    </w:p>
    <w:p w:rsidR="00276689" w:rsidRPr="00276689" w:rsidRDefault="00276689" w:rsidP="00276689">
      <w:pPr>
        <w:rPr>
          <w:szCs w:val="28"/>
        </w:rPr>
      </w:pPr>
      <w:r w:rsidRPr="00276689">
        <w:rPr>
          <w:color w:val="111111"/>
          <w:szCs w:val="28"/>
          <w:shd w:val="clear" w:color="auto" w:fill="FFFFFF"/>
        </w:rPr>
        <w:t>Подрезаем кончики крыльев у ракеты.</w:t>
      </w:r>
    </w:p>
    <w:p w:rsidR="00276689" w:rsidRPr="00276689" w:rsidRDefault="00276689" w:rsidP="00276689">
      <w:pPr>
        <w:rPr>
          <w:szCs w:val="28"/>
        </w:rPr>
      </w:pPr>
      <w:r w:rsidRPr="00276689">
        <w:rPr>
          <w:noProof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2078355</wp:posOffset>
            </wp:positionH>
            <wp:positionV relativeFrom="paragraph">
              <wp:posOffset>2540</wp:posOffset>
            </wp:positionV>
            <wp:extent cx="1727835" cy="2369185"/>
            <wp:effectExtent l="19050" t="0" r="5715" b="0"/>
            <wp:wrapNone/>
            <wp:docPr id="2" name="Рисунок 61" descr="https://www.maam.ru/upload/blogs/detsad-133439-1396968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 descr="https://www.maam.ru/upload/blogs/detsad-133439-139696809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2369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6689">
        <w:rPr>
          <w:noProof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-413385</wp:posOffset>
            </wp:positionH>
            <wp:positionV relativeFrom="paragraph">
              <wp:posOffset>2540</wp:posOffset>
            </wp:positionV>
            <wp:extent cx="1990090" cy="2369185"/>
            <wp:effectExtent l="19050" t="0" r="0" b="0"/>
            <wp:wrapNone/>
            <wp:docPr id="9" name="Рисунок 58" descr="https://www.maam.ru/upload/blogs/detsad-133439-1396968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https://www.maam.ru/upload/blogs/detsad-133439-139696803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090" cy="2369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6689" w:rsidRPr="00276689" w:rsidRDefault="00276689" w:rsidP="00276689">
      <w:pPr>
        <w:rPr>
          <w:szCs w:val="28"/>
        </w:rPr>
      </w:pPr>
    </w:p>
    <w:p w:rsidR="00276689" w:rsidRPr="00276689" w:rsidRDefault="00276689" w:rsidP="00276689">
      <w:pPr>
        <w:rPr>
          <w:szCs w:val="28"/>
        </w:rPr>
      </w:pPr>
    </w:p>
    <w:p w:rsidR="00276689" w:rsidRPr="00276689" w:rsidRDefault="00276689" w:rsidP="00276689">
      <w:pPr>
        <w:rPr>
          <w:szCs w:val="28"/>
        </w:rPr>
      </w:pPr>
    </w:p>
    <w:p w:rsidR="00276689" w:rsidRPr="00276689" w:rsidRDefault="00276689" w:rsidP="00276689">
      <w:pPr>
        <w:rPr>
          <w:szCs w:val="28"/>
        </w:rPr>
      </w:pPr>
    </w:p>
    <w:p w:rsidR="00276689" w:rsidRPr="00276689" w:rsidRDefault="00276689" w:rsidP="00276689">
      <w:pPr>
        <w:rPr>
          <w:szCs w:val="28"/>
        </w:rPr>
      </w:pPr>
    </w:p>
    <w:p w:rsidR="00276689" w:rsidRPr="00276689" w:rsidRDefault="00276689" w:rsidP="00276689">
      <w:pPr>
        <w:rPr>
          <w:szCs w:val="28"/>
        </w:rPr>
      </w:pPr>
    </w:p>
    <w:p w:rsidR="00276689" w:rsidRPr="00276689" w:rsidRDefault="00276689" w:rsidP="00276689">
      <w:pPr>
        <w:rPr>
          <w:szCs w:val="28"/>
        </w:rPr>
      </w:pPr>
      <w:r w:rsidRPr="00276689">
        <w:rPr>
          <w:noProof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922020</wp:posOffset>
            </wp:positionH>
            <wp:positionV relativeFrom="paragraph">
              <wp:posOffset>302895</wp:posOffset>
            </wp:positionV>
            <wp:extent cx="1876425" cy="2728595"/>
            <wp:effectExtent l="19050" t="0" r="9525" b="0"/>
            <wp:wrapThrough wrapText="bothSides">
              <wp:wrapPolygon edited="0">
                <wp:start x="-219" y="0"/>
                <wp:lineTo x="-219" y="21414"/>
                <wp:lineTo x="21710" y="21414"/>
                <wp:lineTo x="21710" y="0"/>
                <wp:lineTo x="-219" y="0"/>
              </wp:wrapPolygon>
            </wp:wrapThrough>
            <wp:docPr id="7" name="Рисунок 64" descr="«Космический корабль». Конструирование в технике оригами в подготовительной груп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 descr="«Космический корабль». Конструирование в технике оригами в подготовительной группе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728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6689" w:rsidRPr="00276689" w:rsidRDefault="00276689" w:rsidP="00276689">
      <w:pPr>
        <w:rPr>
          <w:szCs w:val="28"/>
        </w:rPr>
      </w:pPr>
    </w:p>
    <w:p w:rsidR="00276689" w:rsidRPr="00276689" w:rsidRDefault="00276689" w:rsidP="00276689">
      <w:pPr>
        <w:tabs>
          <w:tab w:val="left" w:pos="3425"/>
        </w:tabs>
        <w:rPr>
          <w:szCs w:val="28"/>
        </w:rPr>
      </w:pPr>
    </w:p>
    <w:p w:rsidR="00276689" w:rsidRPr="00276689" w:rsidRDefault="00276689" w:rsidP="00276689">
      <w:pPr>
        <w:tabs>
          <w:tab w:val="left" w:pos="3425"/>
        </w:tabs>
        <w:rPr>
          <w:szCs w:val="28"/>
        </w:rPr>
      </w:pPr>
    </w:p>
    <w:p w:rsidR="00276689" w:rsidRPr="00276689" w:rsidRDefault="00276689" w:rsidP="00276689">
      <w:pPr>
        <w:tabs>
          <w:tab w:val="left" w:pos="3425"/>
        </w:tabs>
        <w:rPr>
          <w:szCs w:val="28"/>
        </w:rPr>
      </w:pPr>
    </w:p>
    <w:p w:rsidR="00276689" w:rsidRPr="00276689" w:rsidRDefault="00276689" w:rsidP="00276689">
      <w:pPr>
        <w:pStyle w:val="a5"/>
        <w:jc w:val="center"/>
        <w:rPr>
          <w:b/>
          <w:color w:val="000000"/>
          <w:sz w:val="28"/>
          <w:szCs w:val="28"/>
        </w:rPr>
      </w:pPr>
    </w:p>
    <w:p w:rsidR="00276689" w:rsidRPr="00276689" w:rsidRDefault="00276689" w:rsidP="00276689">
      <w:pPr>
        <w:pStyle w:val="a5"/>
        <w:jc w:val="center"/>
        <w:rPr>
          <w:b/>
          <w:color w:val="000000"/>
          <w:sz w:val="28"/>
          <w:szCs w:val="28"/>
        </w:rPr>
      </w:pPr>
    </w:p>
    <w:p w:rsidR="00921C76" w:rsidRPr="00276689" w:rsidRDefault="00921C76" w:rsidP="00921C76">
      <w:pPr>
        <w:jc w:val="center"/>
        <w:rPr>
          <w:b/>
          <w:color w:val="000000"/>
          <w:szCs w:val="28"/>
        </w:rPr>
      </w:pPr>
      <w:r w:rsidRPr="00276689">
        <w:rPr>
          <w:b/>
          <w:color w:val="000000"/>
          <w:szCs w:val="28"/>
        </w:rPr>
        <w:lastRenderedPageBreak/>
        <w:t>Интернет – источники</w:t>
      </w:r>
    </w:p>
    <w:p w:rsidR="00921C76" w:rsidRPr="00276689" w:rsidRDefault="00921C76" w:rsidP="00921C76">
      <w:pPr>
        <w:pStyle w:val="a4"/>
        <w:numPr>
          <w:ilvl w:val="0"/>
          <w:numId w:val="1"/>
        </w:numPr>
        <w:rPr>
          <w:b/>
          <w:szCs w:val="28"/>
        </w:rPr>
      </w:pPr>
      <w:hyperlink r:id="rId13" w:history="1">
        <w:r w:rsidRPr="00276689">
          <w:rPr>
            <w:rStyle w:val="a3"/>
            <w:szCs w:val="28"/>
          </w:rPr>
          <w:t>https://nsportal.ru/detskii-sad/vospitatelnaya-rabota/2017/01/11/kartoteka-didakticheskih-igr-na-temu-kosmos</w:t>
        </w:r>
      </w:hyperlink>
    </w:p>
    <w:p w:rsidR="00921C76" w:rsidRPr="00276689" w:rsidRDefault="00921C76" w:rsidP="00921C76">
      <w:pPr>
        <w:pStyle w:val="a4"/>
        <w:numPr>
          <w:ilvl w:val="0"/>
          <w:numId w:val="1"/>
        </w:numPr>
        <w:rPr>
          <w:b/>
          <w:szCs w:val="28"/>
        </w:rPr>
      </w:pPr>
      <w:hyperlink r:id="rId14" w:history="1">
        <w:r w:rsidRPr="00276689">
          <w:rPr>
            <w:rStyle w:val="a3"/>
            <w:szCs w:val="28"/>
          </w:rPr>
          <w:t>https://micrusha.ru/viktorina-pro-kosmos</w:t>
        </w:r>
      </w:hyperlink>
    </w:p>
    <w:p w:rsidR="005D57F3" w:rsidRPr="00276689" w:rsidRDefault="00921C76" w:rsidP="00921C76">
      <w:pPr>
        <w:rPr>
          <w:szCs w:val="28"/>
        </w:rPr>
      </w:pPr>
      <w:hyperlink r:id="rId15" w:history="1">
        <w:r w:rsidRPr="00276689">
          <w:rPr>
            <w:rStyle w:val="a3"/>
            <w:szCs w:val="28"/>
          </w:rPr>
          <w:t>https://nsportal.ru/detskiy-sad/okruzhayushchiy-mir/2012/04/19/tematicheskaya-nedelya-etot-zagadochnyy-kosmos</w:t>
        </w:r>
      </w:hyperlink>
    </w:p>
    <w:sectPr w:rsidR="005D57F3" w:rsidRPr="00276689" w:rsidSect="005D5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24E55"/>
    <w:multiLevelType w:val="hybridMultilevel"/>
    <w:tmpl w:val="B5200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C51BA2"/>
    <w:multiLevelType w:val="hybridMultilevel"/>
    <w:tmpl w:val="B518C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1C76"/>
    <w:rsid w:val="00276689"/>
    <w:rsid w:val="005D57F3"/>
    <w:rsid w:val="00921C76"/>
    <w:rsid w:val="00FA3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C76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7668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1C7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21C7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21C7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1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1C76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76689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nsportal.ru/detskii-sad/vospitatelnaya-rabota/2017/01/11/kartoteka-didakticheskih-igr-na-temu-kosmo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s://nsportal.ru/detskiy-sad/okruzhayushchiy-mir/2012/04/19/tematicheskaya-nedelya-etot-zagadochnyy-kosmos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micrusha.ru/viktorina-pro-kosmo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3</cp:revision>
  <dcterms:created xsi:type="dcterms:W3CDTF">2020-04-10T07:58:00Z</dcterms:created>
  <dcterms:modified xsi:type="dcterms:W3CDTF">2020-04-10T08:03:00Z</dcterms:modified>
</cp:coreProperties>
</file>