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9A" w:rsidRPr="006D69B7" w:rsidRDefault="009A509A" w:rsidP="009A509A">
      <w:pPr>
        <w:jc w:val="center"/>
        <w:rPr>
          <w:rFonts w:ascii="Times New Roman" w:hAnsi="Times New Roman" w:cs="Times New Roman"/>
          <w:b/>
          <w:sz w:val="28"/>
        </w:rPr>
      </w:pPr>
      <w:r w:rsidRPr="006D69B7">
        <w:rPr>
          <w:rFonts w:ascii="Times New Roman" w:hAnsi="Times New Roman" w:cs="Times New Roman"/>
          <w:b/>
          <w:sz w:val="28"/>
        </w:rPr>
        <w:t>МДОУ «Детский сад № 95».</w:t>
      </w:r>
    </w:p>
    <w:p w:rsidR="009A509A" w:rsidRPr="00A66AF8" w:rsidRDefault="009A509A" w:rsidP="009A509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6AF8">
        <w:rPr>
          <w:rFonts w:ascii="Times New Roman" w:hAnsi="Times New Roman" w:cs="Times New Roman"/>
          <w:b/>
          <w:sz w:val="28"/>
        </w:rPr>
        <w:t>Материал для занятий с детьми дома</w:t>
      </w:r>
      <w:r>
        <w:rPr>
          <w:rFonts w:ascii="Times New Roman" w:hAnsi="Times New Roman" w:cs="Times New Roman"/>
          <w:b/>
          <w:sz w:val="28"/>
        </w:rPr>
        <w:t>. Старшая группа.</w:t>
      </w:r>
    </w:p>
    <w:p w:rsidR="009A509A" w:rsidRPr="000F6D74" w:rsidRDefault="009A509A" w:rsidP="009A509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недели:  Земля – наш общий дом. </w:t>
      </w:r>
    </w:p>
    <w:p w:rsidR="009A509A" w:rsidRDefault="009A509A" w:rsidP="00566423">
      <w:pPr>
        <w:jc w:val="right"/>
        <w:rPr>
          <w:rFonts w:ascii="Times New Roman" w:hAnsi="Times New Roman" w:cs="Times New Roman"/>
          <w:sz w:val="28"/>
        </w:rPr>
      </w:pPr>
      <w:r w:rsidRPr="00E141F0">
        <w:rPr>
          <w:rFonts w:ascii="Times New Roman" w:hAnsi="Times New Roman" w:cs="Times New Roman"/>
          <w:b/>
          <w:sz w:val="28"/>
        </w:rPr>
        <w:t>Автор составитель:</w:t>
      </w:r>
      <w:r>
        <w:rPr>
          <w:rFonts w:ascii="Times New Roman" w:hAnsi="Times New Roman" w:cs="Times New Roman"/>
          <w:sz w:val="28"/>
        </w:rPr>
        <w:t xml:space="preserve"> Яковлева Ирина Ви</w:t>
      </w:r>
      <w:r w:rsidR="00566423">
        <w:rPr>
          <w:rFonts w:ascii="Times New Roman" w:hAnsi="Times New Roman" w:cs="Times New Roman"/>
          <w:sz w:val="28"/>
        </w:rPr>
        <w:t>кторовна, воспитатель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566423" w:rsidRPr="00566423" w:rsidRDefault="00566423" w:rsidP="0056642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</w:rPr>
      </w:pPr>
      <w:r w:rsidRPr="00566423">
        <w:rPr>
          <w:rFonts w:ascii="Times New Roman" w:hAnsi="Times New Roman" w:cs="Times New Roman"/>
          <w:color w:val="C00000"/>
          <w:sz w:val="28"/>
        </w:rPr>
        <w:t xml:space="preserve">Уважаемые родители, чтобы не было скучно сидеть дома, предлагаю Вам окунуться в творчество. Порисуйте вместе с  детьми на тему недели </w:t>
      </w:r>
    </w:p>
    <w:p w:rsidR="00566423" w:rsidRPr="00566423" w:rsidRDefault="00566423" w:rsidP="0056642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66423">
        <w:rPr>
          <w:rFonts w:ascii="Times New Roman" w:hAnsi="Times New Roman" w:cs="Times New Roman"/>
          <w:b/>
          <w:color w:val="C00000"/>
          <w:sz w:val="28"/>
        </w:rPr>
        <w:t xml:space="preserve">«Земля – наш общий дом». </w:t>
      </w:r>
    </w:p>
    <w:p w:rsidR="00566423" w:rsidRDefault="00566423" w:rsidP="0056642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66423">
        <w:rPr>
          <w:rFonts w:ascii="Times New Roman" w:hAnsi="Times New Roman" w:cs="Times New Roman"/>
          <w:b/>
          <w:color w:val="C00000"/>
          <w:sz w:val="28"/>
        </w:rPr>
        <w:t>Творческих Вам успехов!</w:t>
      </w:r>
    </w:p>
    <w:p w:rsidR="00566423" w:rsidRPr="00566423" w:rsidRDefault="00566423" w:rsidP="0056642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9A509A" w:rsidRDefault="009A509A" w:rsidP="009A509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 задачи:</w:t>
      </w:r>
    </w:p>
    <w:p w:rsidR="009A509A" w:rsidRDefault="009A509A" w:rsidP="009A509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-способствовать формированию представлений детей о том, что планета Земля – это громадный шар (большая часть земного шара покрыта водой – океанами и морями, кроме воды есть материки – твердая земля, суша, где живут люди);</w:t>
      </w:r>
    </w:p>
    <w:p w:rsidR="009A509A" w:rsidRDefault="009A509A" w:rsidP="009A509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-обобщать  знания о том, что на планете Земля обитает много живых существ, что всем им нужны чистая вода, чистый воздух, чистая земля;</w:t>
      </w:r>
    </w:p>
    <w:p w:rsidR="009A509A" w:rsidRDefault="009A509A" w:rsidP="009A509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Развивающие задачи: </w:t>
      </w:r>
    </w:p>
    <w:p w:rsidR="009A509A" w:rsidRDefault="009A509A" w:rsidP="009A509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творческие способности детей;</w:t>
      </w:r>
    </w:p>
    <w:p w:rsidR="009A509A" w:rsidRDefault="009A509A" w:rsidP="009A509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творческое воображение, творческие способности, фантазию;</w:t>
      </w:r>
    </w:p>
    <w:p w:rsidR="009A509A" w:rsidRDefault="009A509A" w:rsidP="009A509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324485</wp:posOffset>
            </wp:positionV>
            <wp:extent cx="2371725" cy="1781175"/>
            <wp:effectExtent l="19050" t="0" r="9525" b="0"/>
            <wp:wrapTight wrapText="bothSides">
              <wp:wrapPolygon edited="0">
                <wp:start x="694" y="0"/>
                <wp:lineTo x="-173" y="1617"/>
                <wp:lineTo x="-173" y="20098"/>
                <wp:lineTo x="173" y="21484"/>
                <wp:lineTo x="694" y="21484"/>
                <wp:lineTo x="20819" y="21484"/>
                <wp:lineTo x="21340" y="21484"/>
                <wp:lineTo x="21687" y="20098"/>
                <wp:lineTo x="21687" y="1617"/>
                <wp:lineTo x="21340" y="231"/>
                <wp:lineTo x="20819" y="0"/>
                <wp:lineTo x="694" y="0"/>
              </wp:wrapPolygon>
            </wp:wrapTight>
            <wp:docPr id="3" name="Рисунок 8" descr="https://avatars.mds.yandex.net/get-pdb/1593737/15f31f0a-6ace-458d-bd7b-b5290bb443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593737/15f31f0a-6ace-458d-bd7b-b5290bb443c4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257810</wp:posOffset>
            </wp:positionV>
            <wp:extent cx="2517140" cy="1781175"/>
            <wp:effectExtent l="19050" t="0" r="0" b="0"/>
            <wp:wrapTight wrapText="bothSides">
              <wp:wrapPolygon edited="0">
                <wp:start x="654" y="0"/>
                <wp:lineTo x="-163" y="1617"/>
                <wp:lineTo x="-163" y="20098"/>
                <wp:lineTo x="163" y="21484"/>
                <wp:lineTo x="654" y="21484"/>
                <wp:lineTo x="20761" y="21484"/>
                <wp:lineTo x="21251" y="21484"/>
                <wp:lineTo x="21578" y="20098"/>
                <wp:lineTo x="21578" y="1617"/>
                <wp:lineTo x="21251" y="231"/>
                <wp:lineTo x="20761" y="0"/>
                <wp:lineTo x="654" y="0"/>
              </wp:wrapPolygon>
            </wp:wrapTight>
            <wp:docPr id="4" name="Рисунок 6" descr="C:\Users\Александр\Desktop\ну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ну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A509A" w:rsidRDefault="009A509A" w:rsidP="009A50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-4629150</wp:posOffset>
            </wp:positionH>
            <wp:positionV relativeFrom="paragraph">
              <wp:posOffset>1791335</wp:posOffset>
            </wp:positionV>
            <wp:extent cx="1619250" cy="2257425"/>
            <wp:effectExtent l="19050" t="0" r="0" b="0"/>
            <wp:wrapTight wrapText="bothSides">
              <wp:wrapPolygon edited="0">
                <wp:start x="1016" y="0"/>
                <wp:lineTo x="-254" y="1276"/>
                <wp:lineTo x="-254" y="20415"/>
                <wp:lineTo x="508" y="21509"/>
                <wp:lineTo x="1016" y="21509"/>
                <wp:lineTo x="20329" y="21509"/>
                <wp:lineTo x="20838" y="21509"/>
                <wp:lineTo x="21600" y="20780"/>
                <wp:lineTo x="21600" y="1276"/>
                <wp:lineTo x="21092" y="182"/>
                <wp:lineTo x="20329" y="0"/>
                <wp:lineTo x="1016" y="0"/>
              </wp:wrapPolygon>
            </wp:wrapTight>
            <wp:docPr id="2" name="Рисунок 1" descr="https://klassnye-chasy.ru/userfiles/chernova-zem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ssnye-chasy.ru/userfiles/chernova-zeml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A509A" w:rsidRDefault="009A509A" w:rsidP="009A509A">
      <w:pPr>
        <w:jc w:val="both"/>
        <w:rPr>
          <w:rFonts w:ascii="Times New Roman" w:hAnsi="Times New Roman" w:cs="Times New Roman"/>
          <w:sz w:val="28"/>
        </w:rPr>
      </w:pPr>
    </w:p>
    <w:p w:rsidR="009A509A" w:rsidRDefault="009A509A" w:rsidP="009A509A">
      <w:pPr>
        <w:jc w:val="both"/>
        <w:rPr>
          <w:rFonts w:ascii="Times New Roman" w:hAnsi="Times New Roman" w:cs="Times New Roman"/>
          <w:sz w:val="28"/>
        </w:rPr>
      </w:pPr>
    </w:p>
    <w:p w:rsidR="009A509A" w:rsidRDefault="009A509A" w:rsidP="009A509A">
      <w:pPr>
        <w:jc w:val="both"/>
        <w:rPr>
          <w:rFonts w:ascii="Times New Roman" w:hAnsi="Times New Roman" w:cs="Times New Roman"/>
          <w:sz w:val="28"/>
        </w:rPr>
      </w:pPr>
    </w:p>
    <w:p w:rsidR="009A509A" w:rsidRDefault="009A509A" w:rsidP="009A509A">
      <w:pPr>
        <w:jc w:val="both"/>
        <w:rPr>
          <w:rFonts w:ascii="Times New Roman" w:hAnsi="Times New Roman" w:cs="Times New Roman"/>
          <w:sz w:val="28"/>
        </w:rPr>
      </w:pPr>
    </w:p>
    <w:p w:rsidR="00566423" w:rsidRDefault="00566423" w:rsidP="00145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04" w:rsidRPr="00566423" w:rsidRDefault="00145D04" w:rsidP="00145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423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145D04" w:rsidRPr="00566423" w:rsidRDefault="00145D04" w:rsidP="00145D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Гладышева Н.Н., </w:t>
      </w:r>
      <w:proofErr w:type="spellStart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Сержантова</w:t>
      </w:r>
      <w:proofErr w:type="spellEnd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Ю.Б., Рабочая программа воспитателя: ежедневное планирование по программе «Детство». Старшая группа</w:t>
      </w:r>
      <w:proofErr w:type="gramStart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/И</w:t>
      </w:r>
      <w:proofErr w:type="gramEnd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зд. 2-е, </w:t>
      </w:r>
      <w:proofErr w:type="spellStart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Волгоград: Учитель, 2016. – 294 </w:t>
      </w:r>
      <w:proofErr w:type="gramStart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566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3D1074" w:rsidRDefault="003D1074"/>
    <w:sectPr w:rsidR="003D1074" w:rsidSect="003D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434"/>
    <w:multiLevelType w:val="hybridMultilevel"/>
    <w:tmpl w:val="E8000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440BC"/>
    <w:multiLevelType w:val="hybridMultilevel"/>
    <w:tmpl w:val="19B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09A"/>
    <w:rsid w:val="00145D04"/>
    <w:rsid w:val="003D1074"/>
    <w:rsid w:val="00566423"/>
    <w:rsid w:val="009A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A"/>
    <w:pPr>
      <w:ind w:left="720"/>
      <w:contextualSpacing/>
    </w:pPr>
  </w:style>
  <w:style w:type="paragraph" w:customStyle="1" w:styleId="c5">
    <w:name w:val="c5"/>
    <w:basedOn w:val="a"/>
    <w:rsid w:val="009A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09A"/>
  </w:style>
  <w:style w:type="character" w:customStyle="1" w:styleId="c1">
    <w:name w:val="c1"/>
    <w:basedOn w:val="a0"/>
    <w:rsid w:val="009A5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2020-04-13T12:09:00Z</dcterms:created>
  <dcterms:modified xsi:type="dcterms:W3CDTF">2020-04-13T12:15:00Z</dcterms:modified>
</cp:coreProperties>
</file>