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54C5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теме «Мой двор (город). Моя улица».</w:t>
      </w:r>
    </w:p>
    <w:p w:rsidR="00DF691F" w:rsidRPr="006754C5" w:rsidRDefault="00DF691F" w:rsidP="00DF69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754C5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составила : </w:t>
      </w:r>
      <w:r w:rsidRPr="006754C5">
        <w:rPr>
          <w:rFonts w:ascii="Times New Roman" w:hAnsi="Times New Roman" w:cs="Times New Roman"/>
          <w:sz w:val="28"/>
          <w:szCs w:val="28"/>
        </w:rPr>
        <w:t>Баева Т.И</w:t>
      </w:r>
    </w:p>
    <w:p w:rsidR="00DF691F" w:rsidRPr="00CA172D" w:rsidRDefault="00DF691F" w:rsidP="00DF69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F691F" w:rsidRDefault="00DF691F" w:rsidP="00DF691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РЕЧЕВЫЕ ИГРЫ, БЕСЕДЫ</w:t>
      </w:r>
      <w:r w:rsidR="0081314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(приложение 1)</w:t>
      </w:r>
    </w:p>
    <w:p w:rsidR="00DF691F" w:rsidRDefault="00DF691F" w:rsidP="00DF69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Опиши предмет:   «Мячик»</w:t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3D8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048">
        <w:rPr>
          <w:rFonts w:ascii="Times New Roman" w:hAnsi="Times New Roman" w:cs="Times New Roman"/>
          <w:sz w:val="28"/>
          <w:szCs w:val="28"/>
        </w:rPr>
        <w:t>учить детей выделять существительные признаки предметов, упражнять в умении описывать отдельные предметы (цвет, форма, основные части, размер, материал, назначение).</w:t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3D8D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Любой мячик (</w:t>
      </w:r>
      <w:r w:rsidRPr="00A438B8">
        <w:rPr>
          <w:rFonts w:ascii="Times New Roman" w:hAnsi="Times New Roman" w:cs="Times New Roman"/>
          <w:sz w:val="28"/>
          <w:szCs w:val="28"/>
        </w:rPr>
        <w:t>мякиш, массажный, надувной или резиновый)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128905</wp:posOffset>
            </wp:positionV>
            <wp:extent cx="3286125" cy="2466975"/>
            <wp:effectExtent l="19050" t="0" r="9525" b="0"/>
            <wp:wrapNone/>
            <wp:docPr id="6" name="Рисунок 5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9775" cy="2009775"/>
            <wp:effectExtent l="19050" t="0" r="9525" b="0"/>
            <wp:docPr id="4" name="Рисунок 3" descr="180215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215-500x5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DF691F" w:rsidP="00DF69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DF691F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ответа:</w:t>
      </w:r>
    </w:p>
    <w:p w:rsidR="00DF691F" w:rsidRPr="006E49B7" w:rsidRDefault="00DF691F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49B7">
        <w:rPr>
          <w:rFonts w:ascii="Times New Roman" w:hAnsi="Times New Roman" w:cs="Times New Roman"/>
          <w:sz w:val="28"/>
          <w:szCs w:val="28"/>
        </w:rPr>
        <w:t>Это мячик</w:t>
      </w:r>
    </w:p>
    <w:p w:rsidR="00DF691F" w:rsidRPr="006E49B7" w:rsidRDefault="00DF691F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49B7">
        <w:rPr>
          <w:rFonts w:ascii="Times New Roman" w:hAnsi="Times New Roman" w:cs="Times New Roman"/>
          <w:sz w:val="28"/>
          <w:szCs w:val="28"/>
        </w:rPr>
        <w:t>Желтого цвета</w:t>
      </w:r>
    </w:p>
    <w:p w:rsidR="00DF691F" w:rsidRDefault="00DF691F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49B7">
        <w:rPr>
          <w:rFonts w:ascii="Times New Roman" w:hAnsi="Times New Roman" w:cs="Times New Roman"/>
          <w:sz w:val="28"/>
          <w:szCs w:val="28"/>
        </w:rPr>
        <w:t xml:space="preserve"> Он круглый</w:t>
      </w:r>
    </w:p>
    <w:p w:rsidR="00DF691F" w:rsidRDefault="00DF691F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Резиновый</w:t>
      </w:r>
    </w:p>
    <w:p w:rsidR="00DF691F" w:rsidRDefault="00DF691F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 жираф</w:t>
      </w:r>
    </w:p>
    <w:p w:rsidR="00DF691F" w:rsidRDefault="00DF691F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</w:t>
      </w:r>
    </w:p>
    <w:p w:rsidR="00DF691F" w:rsidRPr="006E49B7" w:rsidRDefault="00DF691F" w:rsidP="00DF69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ребенку описать его любимую игрушку: куклу, машинку, мишку…</w:t>
      </w:r>
    </w:p>
    <w:p w:rsidR="00DF691F" w:rsidRDefault="00DF691F" w:rsidP="00DF69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DF691F" w:rsidP="00DF69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4699">
        <w:rPr>
          <w:rFonts w:ascii="Times New Roman" w:hAnsi="Times New Roman" w:cs="Times New Roman"/>
          <w:b/>
          <w:sz w:val="28"/>
          <w:szCs w:val="28"/>
        </w:rPr>
        <w:t xml:space="preserve">Беседа «Мой дом» 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73D8D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чить детей называть свой домашний адрес. Закрепить знания о разных видах домов.</w:t>
      </w:r>
    </w:p>
    <w:p w:rsidR="00DF691F" w:rsidRPr="00B94699" w:rsidRDefault="00DF691F" w:rsidP="00DF691F">
      <w:pPr>
        <w:rPr>
          <w:rFonts w:ascii="Times New Roman" w:hAnsi="Times New Roman" w:cs="Times New Roman"/>
          <w:i/>
          <w:sz w:val="28"/>
          <w:szCs w:val="28"/>
        </w:rPr>
      </w:pPr>
      <w:r w:rsidRPr="00D84158">
        <w:rPr>
          <w:rFonts w:ascii="Times New Roman" w:hAnsi="Times New Roman" w:cs="Times New Roman"/>
          <w:i/>
          <w:sz w:val="28"/>
          <w:szCs w:val="28"/>
          <w:u w:val="single"/>
        </w:rPr>
        <w:t>Ход беседы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(родитель и ребёнок):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>Таня, расскажи, в каком доме ты живешь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Pr="00F259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ребёнка</w:t>
      </w:r>
      <w:r w:rsidRPr="00F259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Мы с тобой рассмотрим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 xml:space="preserve"> разные дома. Домов много. Есть дома низкие, у которых всего один этаж. Они называются одноэтажные. Есть дома высокие, у них много этажей, и называются они многоэта</w:t>
      </w:r>
      <w:r>
        <w:rPr>
          <w:rFonts w:ascii="Times New Roman" w:hAnsi="Times New Roman" w:cs="Times New Roman"/>
          <w:color w:val="111111"/>
          <w:sz w:val="28"/>
          <w:szCs w:val="28"/>
        </w:rPr>
        <w:t>жные. В таких домах есть лифт. А ты знаешь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, для чего он нужен?</w:t>
      </w:r>
      <w:r w:rsidRPr="00F259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ребёнка</w:t>
      </w:r>
      <w:r w:rsidRPr="00F259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- В каком доме мы живем? Есть ли в н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ашем доме лифт? Как нужно вести себя в лифте?</w:t>
      </w:r>
      <w:r w:rsidRPr="00F259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259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- В нашем городе почти все дома многоэтажные.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- У каждого дома есть свой номер. В каждом доме много квартир, у каждой квартиры тоже есть свой номер. Дома расположены на улицах. У каждой улицы есть свое название.</w:t>
      </w:r>
      <w:r w:rsidRPr="00F259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(Родитель</w:t>
      </w:r>
      <w:r w:rsidRPr="00F259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называет близлежащие улицы)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. Чтобы не заблудиться и найти свой дом, нужно знать адрес. Адрес – это название улицы, номер дома и номер квартиры.</w:t>
      </w:r>
    </w:p>
    <w:p w:rsidR="00DF691F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- Домашний адрес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нужно знать обязательно, и сейчас мы его с тобой выучим наш домашний адрес.</w:t>
      </w:r>
    </w:p>
    <w:p w:rsidR="00DF691F" w:rsidRDefault="00DF691F" w:rsidP="00DF691F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F691F" w:rsidRPr="00D84158" w:rsidRDefault="00DF691F" w:rsidP="00DF691F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8415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Вопросы к беседе: 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1. Какие в городе дома?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2. Названия ка</w:t>
      </w:r>
      <w:r>
        <w:rPr>
          <w:rFonts w:ascii="Times New Roman" w:hAnsi="Times New Roman" w:cs="Times New Roman"/>
          <w:color w:val="111111"/>
          <w:sz w:val="28"/>
          <w:szCs w:val="28"/>
        </w:rPr>
        <w:t>ких улиц т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111111"/>
          <w:sz w:val="28"/>
          <w:szCs w:val="28"/>
        </w:rPr>
        <w:t>уже знаешь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3. Что такое адрес?</w:t>
      </w:r>
    </w:p>
    <w:p w:rsidR="00DF691F" w:rsidRPr="00F259ED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4. Зачем нужно знать адрес?</w:t>
      </w:r>
    </w:p>
    <w:p w:rsidR="00DF691F" w:rsidRPr="00D84158" w:rsidRDefault="00DF691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F259ED">
        <w:rPr>
          <w:rFonts w:ascii="Times New Roman" w:hAnsi="Times New Roman" w:cs="Times New Roman"/>
          <w:color w:val="111111"/>
          <w:sz w:val="28"/>
          <w:szCs w:val="28"/>
        </w:rPr>
        <w:t>5. Назовите свой адрес.</w:t>
      </w:r>
    </w:p>
    <w:p w:rsidR="00DF691F" w:rsidRDefault="00DF691F" w:rsidP="00DF691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182880</wp:posOffset>
            </wp:positionV>
            <wp:extent cx="3438525" cy="1981200"/>
            <wp:effectExtent l="19050" t="0" r="9525" b="0"/>
            <wp:wrapNone/>
            <wp:docPr id="2" name="Рисунок 1" descr="001722c167f7e1c00fbb4d60cf29048af79392d4-300x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22c167f7e1c00fbb4d60cf29048af79392d4-300x1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Картинки к беседе: </w:t>
      </w:r>
    </w:p>
    <w:p w:rsidR="00DF691F" w:rsidRPr="00AD725E" w:rsidRDefault="00DF691F" w:rsidP="00DF691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2383734" cy="1876425"/>
            <wp:effectExtent l="19050" t="0" r="0" b="0"/>
            <wp:docPr id="1" name="Рисунок 0" descr="Cam_01.-2-390x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_01.-2-390x3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167" cy="1879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691F" w:rsidRPr="00D73D8D" w:rsidRDefault="00DF691F" w:rsidP="00DF691F">
      <w:pPr>
        <w:rPr>
          <w:rFonts w:ascii="Times New Roman" w:hAnsi="Times New Roman" w:cs="Times New Roman"/>
          <w:sz w:val="28"/>
          <w:szCs w:val="28"/>
        </w:rPr>
      </w:pPr>
    </w:p>
    <w:p w:rsidR="00DF691F" w:rsidRPr="00D73D8D" w:rsidRDefault="00DF691F" w:rsidP="00DF691F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DF691F" w:rsidP="00DF691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2825116</wp:posOffset>
            </wp:positionH>
            <wp:positionV relativeFrom="paragraph">
              <wp:posOffset>264160</wp:posOffset>
            </wp:positionV>
            <wp:extent cx="2914650" cy="2316175"/>
            <wp:effectExtent l="19050" t="0" r="0" b="0"/>
            <wp:wrapNone/>
            <wp:docPr id="3" name="Рисунок 2" descr="857121f94e4da2594c1aaa31f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7121f94e4da2594c1aaa31f2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497" cy="2314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84158">
        <w:rPr>
          <w:rFonts w:ascii="Times New Roman" w:hAnsi="Times New Roman" w:cs="Times New Roman"/>
          <w:b/>
          <w:sz w:val="28"/>
          <w:szCs w:val="28"/>
        </w:rPr>
        <w:t>Стихи для чтения и заучивания наизусть</w:t>
      </w:r>
    </w:p>
    <w:p w:rsidR="00DF691F" w:rsidRPr="00855388" w:rsidRDefault="00DF691F" w:rsidP="00DF6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388">
        <w:rPr>
          <w:rFonts w:ascii="Times New Roman" w:hAnsi="Times New Roman" w:cs="Times New Roman"/>
          <w:b/>
          <w:sz w:val="28"/>
          <w:szCs w:val="28"/>
        </w:rPr>
        <w:t>Строители</w:t>
      </w:r>
    </w:p>
    <w:p w:rsidR="00DF691F" w:rsidRPr="00855388" w:rsidRDefault="00DF691F" w:rsidP="00DF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388">
        <w:rPr>
          <w:rFonts w:ascii="Times New Roman" w:hAnsi="Times New Roman" w:cs="Times New Roman"/>
          <w:sz w:val="28"/>
          <w:szCs w:val="28"/>
        </w:rPr>
        <w:t>Пусть не сердятся родители,</w:t>
      </w:r>
      <w:r w:rsidRPr="00855388">
        <w:rPr>
          <w:rFonts w:ascii="Times New Roman" w:hAnsi="Times New Roman" w:cs="Times New Roman"/>
          <w:sz w:val="28"/>
          <w:szCs w:val="28"/>
        </w:rPr>
        <w:br/>
        <w:t>Что измажутся</w:t>
      </w:r>
      <w:r w:rsidRPr="00855388">
        <w:rPr>
          <w:rFonts w:ascii="Times New Roman" w:hAnsi="Times New Roman" w:cs="Times New Roman"/>
          <w:sz w:val="28"/>
          <w:szCs w:val="28"/>
        </w:rPr>
        <w:br/>
        <w:t>Строители,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5388">
        <w:rPr>
          <w:rFonts w:ascii="Times New Roman" w:hAnsi="Times New Roman" w:cs="Times New Roman"/>
          <w:sz w:val="28"/>
          <w:szCs w:val="28"/>
        </w:rPr>
        <w:br/>
        <w:t>Потому что тот, кто строит,</w:t>
      </w:r>
      <w:r w:rsidRPr="00855388">
        <w:rPr>
          <w:rFonts w:ascii="Times New Roman" w:hAnsi="Times New Roman" w:cs="Times New Roman"/>
          <w:sz w:val="28"/>
          <w:szCs w:val="28"/>
        </w:rPr>
        <w:br/>
        <w:t>Тот чего-нибудь да стоит!</w:t>
      </w:r>
    </w:p>
    <w:p w:rsidR="00DF691F" w:rsidRDefault="00DF691F" w:rsidP="00DF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388">
        <w:rPr>
          <w:rFonts w:ascii="Times New Roman" w:hAnsi="Times New Roman" w:cs="Times New Roman"/>
          <w:sz w:val="28"/>
          <w:szCs w:val="28"/>
        </w:rPr>
        <w:t>И неважно, что пока</w:t>
      </w:r>
      <w:r w:rsidRPr="00855388">
        <w:rPr>
          <w:rFonts w:ascii="Times New Roman" w:hAnsi="Times New Roman" w:cs="Times New Roman"/>
          <w:sz w:val="28"/>
          <w:szCs w:val="28"/>
        </w:rPr>
        <w:br/>
        <w:t>Этот домик из песка!</w:t>
      </w:r>
    </w:p>
    <w:p w:rsidR="00DF691F" w:rsidRPr="00855388" w:rsidRDefault="00DF691F" w:rsidP="00DF69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38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55388">
        <w:rPr>
          <w:rFonts w:ascii="Times New Roman" w:hAnsi="Times New Roman" w:cs="Times New Roman"/>
          <w:i/>
          <w:sz w:val="24"/>
          <w:szCs w:val="24"/>
        </w:rPr>
        <w:t>Б.Заходер</w:t>
      </w:r>
      <w:proofErr w:type="spellEnd"/>
      <w:r w:rsidRPr="00855388">
        <w:rPr>
          <w:rFonts w:ascii="Times New Roman" w:hAnsi="Times New Roman" w:cs="Times New Roman"/>
          <w:i/>
          <w:sz w:val="24"/>
          <w:szCs w:val="24"/>
        </w:rPr>
        <w:t>)</w:t>
      </w:r>
    </w:p>
    <w:p w:rsidR="002933DC" w:rsidRDefault="002933DC"/>
    <w:p w:rsidR="00DF691F" w:rsidRDefault="00DF691F" w:rsidP="00DF691F">
      <w:pPr>
        <w:jc w:val="center"/>
      </w:pPr>
      <w:r w:rsidRPr="00DF691F">
        <w:rPr>
          <w:noProof/>
          <w:lang w:eastAsia="ru-RU"/>
        </w:rPr>
        <w:lastRenderedPageBreak/>
        <w:drawing>
          <wp:inline distT="0" distB="0" distL="0" distR="0">
            <wp:extent cx="5000625" cy="3331790"/>
            <wp:effectExtent l="19050" t="0" r="9525" b="0"/>
            <wp:docPr id="5" name="Рисунок 4" descr="4_368d2e76759aed9b15b747a9e2960168_1382375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368d2e76759aed9b15b747a9e2960168_138237598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205" cy="3338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F691F" w:rsidSect="00DF691F"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11C1"/>
    <w:multiLevelType w:val="hybridMultilevel"/>
    <w:tmpl w:val="3414731A"/>
    <w:lvl w:ilvl="0" w:tplc="7DFE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1F"/>
    <w:rsid w:val="002933DC"/>
    <w:rsid w:val="0062278F"/>
    <w:rsid w:val="00813149"/>
    <w:rsid w:val="00D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91F"/>
    <w:pPr>
      <w:ind w:left="720"/>
      <w:contextualSpacing/>
    </w:pPr>
  </w:style>
  <w:style w:type="character" w:customStyle="1" w:styleId="apple-converted-space">
    <w:name w:val="apple-converted-space"/>
    <w:basedOn w:val="a0"/>
    <w:rsid w:val="00DF691F"/>
  </w:style>
  <w:style w:type="paragraph" w:styleId="a5">
    <w:name w:val="Balloon Text"/>
    <w:basedOn w:val="a"/>
    <w:link w:val="a6"/>
    <w:uiPriority w:val="99"/>
    <w:semiHidden/>
    <w:unhideWhenUsed/>
    <w:rsid w:val="00D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4</cp:revision>
  <dcterms:created xsi:type="dcterms:W3CDTF">2020-04-23T11:23:00Z</dcterms:created>
  <dcterms:modified xsi:type="dcterms:W3CDTF">2020-04-23T11:27:00Z</dcterms:modified>
</cp:coreProperties>
</file>