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AE" w:rsidRPr="0058791F" w:rsidRDefault="006736AE" w:rsidP="0058791F">
      <w:pPr>
        <w:pStyle w:val="a3"/>
        <w:jc w:val="center"/>
        <w:rPr>
          <w:b/>
          <w:color w:val="C0504D" w:themeColor="accent2"/>
          <w:sz w:val="28"/>
          <w:szCs w:val="28"/>
        </w:rPr>
      </w:pPr>
      <w:r w:rsidRPr="0058791F">
        <w:rPr>
          <w:b/>
          <w:color w:val="C0504D" w:themeColor="accent2"/>
          <w:sz w:val="28"/>
          <w:szCs w:val="28"/>
        </w:rPr>
        <w:t>20 СОВЕТОВ РОДИТЕЛЯМ,</w:t>
      </w:r>
      <w:r w:rsidR="0058791F" w:rsidRPr="0058791F">
        <w:rPr>
          <w:b/>
          <w:color w:val="C0504D" w:themeColor="accent2"/>
          <w:sz w:val="28"/>
          <w:szCs w:val="28"/>
        </w:rPr>
        <w:t xml:space="preserve"> </w:t>
      </w:r>
      <w:r w:rsidRPr="0058791F">
        <w:rPr>
          <w:b/>
          <w:color w:val="C0504D" w:themeColor="accent2"/>
          <w:sz w:val="28"/>
          <w:szCs w:val="28"/>
        </w:rPr>
        <w:t>У КОТОРЫХ НЕПОСЛУШНЫЕ ДЕТИ</w:t>
      </w:r>
    </w:p>
    <w:p w:rsidR="006736AE" w:rsidRPr="0058791F" w:rsidRDefault="0058791F" w:rsidP="0058791F">
      <w:pPr>
        <w:pStyle w:val="a3"/>
        <w:jc w:val="center"/>
        <w:rPr>
          <w:sz w:val="28"/>
          <w:szCs w:val="28"/>
        </w:rPr>
      </w:pPr>
      <w:r w:rsidRPr="0058791F">
        <w:rPr>
          <w:sz w:val="28"/>
          <w:szCs w:val="28"/>
        </w:rPr>
        <w:drawing>
          <wp:inline distT="0" distB="0" distL="0" distR="0">
            <wp:extent cx="2990850" cy="1869281"/>
            <wp:effectExtent l="0" t="0" r="0" b="0"/>
            <wp:docPr id="1" name="Рисунок 1" descr="Картинки по запросу детские картинки непослушный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тские картинки непослушный ребен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637" cy="187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36AE" w:rsidRPr="0058791F" w:rsidRDefault="006736AE" w:rsidP="0058791F">
      <w:pPr>
        <w:pStyle w:val="a3"/>
        <w:rPr>
          <w:color w:val="002060"/>
          <w:sz w:val="28"/>
          <w:szCs w:val="28"/>
        </w:rPr>
      </w:pPr>
      <w:r w:rsidRPr="0058791F">
        <w:rPr>
          <w:color w:val="002060"/>
          <w:sz w:val="28"/>
          <w:szCs w:val="28"/>
        </w:rPr>
        <w:t>Совет 1. Не выделять ребенка как маленького и потому пользующегося особыми привилегиями в семье. Гораздо важнее, чтобы он чувствовал свое равенство в семейном коллективе.</w:t>
      </w:r>
    </w:p>
    <w:p w:rsidR="006736AE" w:rsidRPr="0058791F" w:rsidRDefault="006736AE" w:rsidP="0058791F">
      <w:pPr>
        <w:pStyle w:val="a3"/>
        <w:rPr>
          <w:color w:val="002060"/>
          <w:sz w:val="28"/>
          <w:szCs w:val="28"/>
        </w:rPr>
      </w:pPr>
      <w:r w:rsidRPr="0058791F">
        <w:rPr>
          <w:color w:val="002060"/>
          <w:sz w:val="28"/>
          <w:szCs w:val="28"/>
        </w:rPr>
        <w:t>Совет 2. Не ставить ребенка в особое положение: первый кусок, лучшее место способствуют воспитанию эгоистических наклонностей.</w:t>
      </w:r>
    </w:p>
    <w:p w:rsidR="006736AE" w:rsidRPr="0058791F" w:rsidRDefault="006736AE" w:rsidP="0058791F">
      <w:pPr>
        <w:pStyle w:val="a3"/>
        <w:rPr>
          <w:color w:val="002060"/>
          <w:sz w:val="28"/>
          <w:szCs w:val="28"/>
        </w:rPr>
      </w:pPr>
      <w:r w:rsidRPr="0058791F">
        <w:rPr>
          <w:color w:val="002060"/>
          <w:sz w:val="28"/>
          <w:szCs w:val="28"/>
        </w:rPr>
        <w:t>Совет 3. Уметь отказывать ребенку твердо и решительно, если заметно, что его желание превышает возможности семьи или нарушает удобства старших.</w:t>
      </w:r>
    </w:p>
    <w:p w:rsidR="006736AE" w:rsidRPr="0058791F" w:rsidRDefault="006736AE" w:rsidP="0058791F">
      <w:pPr>
        <w:pStyle w:val="a3"/>
        <w:rPr>
          <w:color w:val="002060"/>
          <w:sz w:val="28"/>
          <w:szCs w:val="28"/>
        </w:rPr>
      </w:pPr>
      <w:r w:rsidRPr="0058791F">
        <w:rPr>
          <w:color w:val="002060"/>
          <w:sz w:val="28"/>
          <w:szCs w:val="28"/>
        </w:rPr>
        <w:t>Совет 4. Учить ребенка считаться с интересами и желаниями старших, не нарушать их труда и отдыха.</w:t>
      </w:r>
    </w:p>
    <w:p w:rsidR="006736AE" w:rsidRPr="0058791F" w:rsidRDefault="006736AE" w:rsidP="0058791F">
      <w:pPr>
        <w:pStyle w:val="a3"/>
        <w:rPr>
          <w:color w:val="002060"/>
          <w:sz w:val="28"/>
          <w:szCs w:val="28"/>
        </w:rPr>
      </w:pPr>
      <w:r w:rsidRPr="0058791F">
        <w:rPr>
          <w:color w:val="002060"/>
          <w:sz w:val="28"/>
          <w:szCs w:val="28"/>
        </w:rPr>
        <w:t>Совет 5. Относиться к ребенку, как к равнопpaвному члену семейного коллектива, с уважением (выслушивать его мнение, предоставлять ему возможность принимать участие в семейных советах и т. п.).</w:t>
      </w:r>
    </w:p>
    <w:p w:rsidR="006736AE" w:rsidRPr="0058791F" w:rsidRDefault="006736AE" w:rsidP="0058791F">
      <w:pPr>
        <w:pStyle w:val="a3"/>
        <w:rPr>
          <w:color w:val="002060"/>
          <w:sz w:val="28"/>
          <w:szCs w:val="28"/>
        </w:rPr>
      </w:pPr>
      <w:r w:rsidRPr="0058791F">
        <w:rPr>
          <w:color w:val="002060"/>
          <w:sz w:val="28"/>
          <w:szCs w:val="28"/>
        </w:rPr>
        <w:t>Совет 6. Закрепить за ребенком постоянный круг обязанностей и неотступно следить за их выполнением. Приучать его проявлять заботу о старших, упражнять в этом, давая конкретные поручения («Спроси, как чувствует себя больной, не надо ли ему что?», «Проводи бабушку до лифта, открой ей дверь», «Играй тихо — взрослые отдыхают», «Эту половину съешь сам, а эту оставь сестре» и т. п.).</w:t>
      </w:r>
    </w:p>
    <w:p w:rsidR="006736AE" w:rsidRPr="0058791F" w:rsidRDefault="006736AE" w:rsidP="0058791F">
      <w:pPr>
        <w:pStyle w:val="a3"/>
        <w:rPr>
          <w:color w:val="002060"/>
          <w:sz w:val="28"/>
          <w:szCs w:val="28"/>
        </w:rPr>
      </w:pPr>
      <w:r w:rsidRPr="0058791F">
        <w:rPr>
          <w:color w:val="002060"/>
          <w:sz w:val="28"/>
          <w:szCs w:val="28"/>
        </w:rPr>
        <w:t>Совет 7. Учить ребенка быть общительным, доброжелательным со взрослыми и сверстниками; учить делиться игрушками, лакомствами с другими детьми и старшими;</w:t>
      </w:r>
    </w:p>
    <w:p w:rsidR="006736AE" w:rsidRPr="0058791F" w:rsidRDefault="006736AE" w:rsidP="0058791F">
      <w:pPr>
        <w:pStyle w:val="a3"/>
        <w:rPr>
          <w:color w:val="002060"/>
          <w:sz w:val="28"/>
          <w:szCs w:val="28"/>
        </w:rPr>
      </w:pPr>
      <w:r w:rsidRPr="0058791F">
        <w:rPr>
          <w:color w:val="002060"/>
          <w:sz w:val="28"/>
          <w:szCs w:val="28"/>
        </w:rPr>
        <w:t>Совет 8. Присмотреться к своему ребенку — обладает ли он качествами общественности (может ли по собственному побуждению уступить удобное место кому-либо из взрослых; умеет ли проявлять заботу о старших членах семьи без вашего напоминания, разделять общесемейные радости и огорчения и, др.).</w:t>
      </w:r>
    </w:p>
    <w:p w:rsidR="006736AE" w:rsidRPr="0058791F" w:rsidRDefault="006736AE" w:rsidP="0058791F">
      <w:pPr>
        <w:pStyle w:val="a3"/>
        <w:rPr>
          <w:color w:val="002060"/>
          <w:sz w:val="28"/>
          <w:szCs w:val="28"/>
        </w:rPr>
      </w:pPr>
      <w:r w:rsidRPr="0058791F">
        <w:rPr>
          <w:color w:val="002060"/>
          <w:sz w:val="28"/>
          <w:szCs w:val="28"/>
        </w:rPr>
        <w:lastRenderedPageBreak/>
        <w:t>Совет 9. Приказать ребенку уважать себя невозможно; уважение завоевывается всем образом жизни, отношением к людям, к труду, общественным положением.</w:t>
      </w:r>
    </w:p>
    <w:p w:rsidR="006736AE" w:rsidRPr="0058791F" w:rsidRDefault="006736AE" w:rsidP="0058791F">
      <w:pPr>
        <w:pStyle w:val="a3"/>
        <w:rPr>
          <w:color w:val="002060"/>
          <w:sz w:val="28"/>
          <w:szCs w:val="28"/>
        </w:rPr>
      </w:pPr>
      <w:r w:rsidRPr="0058791F">
        <w:rPr>
          <w:color w:val="002060"/>
          <w:sz w:val="28"/>
          <w:szCs w:val="28"/>
        </w:rPr>
        <w:t>Совет 10. Не разрешать дошкольнику по отношению к взрослым панибратства, грубости.</w:t>
      </w:r>
    </w:p>
    <w:p w:rsidR="006736AE" w:rsidRPr="0058791F" w:rsidRDefault="006736AE" w:rsidP="0058791F">
      <w:pPr>
        <w:pStyle w:val="a3"/>
        <w:rPr>
          <w:color w:val="002060"/>
          <w:sz w:val="28"/>
          <w:szCs w:val="28"/>
        </w:rPr>
      </w:pPr>
      <w:r w:rsidRPr="0058791F">
        <w:rPr>
          <w:color w:val="002060"/>
          <w:sz w:val="28"/>
          <w:szCs w:val="28"/>
        </w:rPr>
        <w:t>Совет 11. Рассказывать ребенку о работе близких, их общественных делах; если у членов семьи имеются награды, рассказать, за что они получены.</w:t>
      </w:r>
    </w:p>
    <w:p w:rsidR="006736AE" w:rsidRPr="0058791F" w:rsidRDefault="006736AE" w:rsidP="0058791F">
      <w:pPr>
        <w:pStyle w:val="a3"/>
        <w:rPr>
          <w:color w:val="002060"/>
          <w:sz w:val="28"/>
          <w:szCs w:val="28"/>
        </w:rPr>
      </w:pPr>
      <w:r w:rsidRPr="0058791F">
        <w:rPr>
          <w:color w:val="002060"/>
          <w:sz w:val="28"/>
          <w:szCs w:val="28"/>
        </w:rPr>
        <w:t>Совет 12. Предоставлять возможность ребенку проявлять заботу о старших, упражняться в добрых поступках.</w:t>
      </w:r>
    </w:p>
    <w:p w:rsidR="006736AE" w:rsidRPr="0058791F" w:rsidRDefault="006736AE" w:rsidP="0058791F">
      <w:pPr>
        <w:pStyle w:val="a3"/>
        <w:rPr>
          <w:color w:val="002060"/>
          <w:sz w:val="28"/>
          <w:szCs w:val="28"/>
        </w:rPr>
      </w:pPr>
      <w:r w:rsidRPr="0058791F">
        <w:rPr>
          <w:color w:val="002060"/>
          <w:sz w:val="28"/>
          <w:szCs w:val="28"/>
        </w:rPr>
        <w:t>Совет 13. Ребенок обладает большой внушаемостью. Если он чувствует, что ему доверяют, считают его хорошим, он постарается оправдать это мнение (ребенок дает то, что с него спрашивают).</w:t>
      </w:r>
    </w:p>
    <w:p w:rsidR="006736AE" w:rsidRPr="0058791F" w:rsidRDefault="006736AE" w:rsidP="0058791F">
      <w:pPr>
        <w:pStyle w:val="a3"/>
        <w:rPr>
          <w:color w:val="002060"/>
          <w:sz w:val="28"/>
          <w:szCs w:val="28"/>
        </w:rPr>
      </w:pPr>
      <w:r w:rsidRPr="0058791F">
        <w:rPr>
          <w:color w:val="002060"/>
          <w:sz w:val="28"/>
          <w:szCs w:val="28"/>
        </w:rPr>
        <w:t>Совет 14. Насмешка, грубое слово ранят душу ребенка, попирают его достоинство.</w:t>
      </w:r>
    </w:p>
    <w:p w:rsidR="006736AE" w:rsidRPr="0058791F" w:rsidRDefault="006736AE" w:rsidP="0058791F">
      <w:pPr>
        <w:pStyle w:val="a3"/>
        <w:rPr>
          <w:color w:val="002060"/>
          <w:sz w:val="28"/>
          <w:szCs w:val="28"/>
        </w:rPr>
      </w:pPr>
      <w:r w:rsidRPr="0058791F">
        <w:rPr>
          <w:color w:val="002060"/>
          <w:sz w:val="28"/>
          <w:szCs w:val="28"/>
        </w:rPr>
        <w:t>Совет 15. Обращаться с ребенком так же, как с взрослым, но с «поправкой» на детство.</w:t>
      </w:r>
    </w:p>
    <w:p w:rsidR="006736AE" w:rsidRPr="0058791F" w:rsidRDefault="006736AE" w:rsidP="0058791F">
      <w:pPr>
        <w:pStyle w:val="a3"/>
        <w:rPr>
          <w:color w:val="002060"/>
          <w:sz w:val="28"/>
          <w:szCs w:val="28"/>
        </w:rPr>
      </w:pPr>
      <w:r w:rsidRPr="0058791F">
        <w:rPr>
          <w:color w:val="002060"/>
          <w:sz w:val="28"/>
          <w:szCs w:val="28"/>
        </w:rPr>
        <w:t>Совет 16. Дети, у которых развито чувство собственного достоинства, хорошо реагируют на родительское слово, они более податливы педагогическим воздействиям.</w:t>
      </w:r>
    </w:p>
    <w:p w:rsidR="006736AE" w:rsidRPr="0058791F" w:rsidRDefault="006736AE" w:rsidP="0058791F">
      <w:pPr>
        <w:pStyle w:val="a3"/>
        <w:rPr>
          <w:color w:val="002060"/>
          <w:sz w:val="28"/>
          <w:szCs w:val="28"/>
        </w:rPr>
      </w:pPr>
      <w:r w:rsidRPr="0058791F">
        <w:rPr>
          <w:color w:val="002060"/>
          <w:sz w:val="28"/>
          <w:szCs w:val="28"/>
        </w:rPr>
        <w:t>Совет 17. Соблюдать последовательность в требованиях к ребенку. Прежде чем спрашивать с него, надо быть уверенным в справедливости и обоснованности своих требований; не отменять решений, это допустимо лишь в исключительных случаях.</w:t>
      </w:r>
    </w:p>
    <w:p w:rsidR="006736AE" w:rsidRPr="0058791F" w:rsidRDefault="006736AE" w:rsidP="0058791F">
      <w:pPr>
        <w:pStyle w:val="a3"/>
        <w:rPr>
          <w:color w:val="002060"/>
          <w:sz w:val="28"/>
          <w:szCs w:val="28"/>
        </w:rPr>
      </w:pPr>
      <w:r w:rsidRPr="0058791F">
        <w:rPr>
          <w:color w:val="002060"/>
          <w:sz w:val="28"/>
          <w:szCs w:val="28"/>
        </w:rPr>
        <w:t>Совет 18. Правила, предъявляемые к ребенку, должны соблюдаться всеми членами семьи: если ребенок видит, что родителям можно, а ему нельзя, невозможно добиться желаемых результатов в воспитании.</w:t>
      </w:r>
    </w:p>
    <w:p w:rsidR="0058791F" w:rsidRDefault="006736AE" w:rsidP="0058791F">
      <w:pPr>
        <w:pStyle w:val="a3"/>
        <w:rPr>
          <w:color w:val="002060"/>
          <w:sz w:val="28"/>
          <w:szCs w:val="28"/>
        </w:rPr>
      </w:pPr>
      <w:r w:rsidRPr="0058791F">
        <w:rPr>
          <w:color w:val="002060"/>
          <w:sz w:val="28"/>
          <w:szCs w:val="28"/>
        </w:rPr>
        <w:t>Совет 19. В выборе способов воздействия на ребенка всегда начинать с мягких мер, и только в исключительных случаях прибегать к более сильным раздражителям.</w:t>
      </w:r>
    </w:p>
    <w:p w:rsidR="00224027" w:rsidRPr="0058791F" w:rsidRDefault="006736AE" w:rsidP="0058791F">
      <w:pPr>
        <w:pStyle w:val="a3"/>
        <w:rPr>
          <w:color w:val="002060"/>
          <w:sz w:val="28"/>
          <w:szCs w:val="28"/>
        </w:rPr>
      </w:pPr>
      <w:r w:rsidRPr="0058791F">
        <w:rPr>
          <w:color w:val="002060"/>
          <w:sz w:val="28"/>
          <w:szCs w:val="28"/>
        </w:rPr>
        <w:t>Совет 20. Четкий режим и содержательная жизнь ребенка — основное условие формирования положительных устойчивых привычек, предотвращающих возникновение капризов.</w:t>
      </w:r>
    </w:p>
    <w:sectPr w:rsidR="00224027" w:rsidRPr="0058791F" w:rsidSect="0058791F">
      <w:pgSz w:w="11906" w:h="16838"/>
      <w:pgMar w:top="720" w:right="720" w:bottom="720" w:left="720" w:header="708" w:footer="708" w:gutter="0"/>
      <w:pgBorders w:offsetFrom="page">
        <w:top w:val="thinThickThinLargeGap" w:sz="24" w:space="24" w:color="215868" w:themeColor="accent5" w:themeShade="80"/>
        <w:left w:val="thinThickThinLargeGap" w:sz="24" w:space="24" w:color="215868" w:themeColor="accent5" w:themeShade="80"/>
        <w:bottom w:val="thinThickThinLargeGap" w:sz="24" w:space="24" w:color="215868" w:themeColor="accent5" w:themeShade="80"/>
        <w:right w:val="thinThickThinLargeGap" w:sz="24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15" w:rsidRDefault="006C3C15" w:rsidP="0058791F">
      <w:pPr>
        <w:spacing w:after="0" w:line="240" w:lineRule="auto"/>
      </w:pPr>
      <w:r>
        <w:separator/>
      </w:r>
    </w:p>
  </w:endnote>
  <w:endnote w:type="continuationSeparator" w:id="0">
    <w:p w:rsidR="006C3C15" w:rsidRDefault="006C3C15" w:rsidP="0058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15" w:rsidRDefault="006C3C15" w:rsidP="0058791F">
      <w:pPr>
        <w:spacing w:after="0" w:line="240" w:lineRule="auto"/>
      </w:pPr>
      <w:r>
        <w:separator/>
      </w:r>
    </w:p>
  </w:footnote>
  <w:footnote w:type="continuationSeparator" w:id="0">
    <w:p w:rsidR="006C3C15" w:rsidRDefault="006C3C15" w:rsidP="00587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25"/>
    <w:rsid w:val="00224027"/>
    <w:rsid w:val="0058791F"/>
    <w:rsid w:val="00664BC2"/>
    <w:rsid w:val="006736AE"/>
    <w:rsid w:val="006C3C15"/>
    <w:rsid w:val="0083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879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879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8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91F"/>
  </w:style>
  <w:style w:type="paragraph" w:styleId="a7">
    <w:name w:val="footer"/>
    <w:basedOn w:val="a"/>
    <w:link w:val="a8"/>
    <w:uiPriority w:val="99"/>
    <w:unhideWhenUsed/>
    <w:rsid w:val="0058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91F"/>
  </w:style>
  <w:style w:type="paragraph" w:styleId="a9">
    <w:name w:val="Balloon Text"/>
    <w:basedOn w:val="a"/>
    <w:link w:val="aa"/>
    <w:uiPriority w:val="99"/>
    <w:semiHidden/>
    <w:unhideWhenUsed/>
    <w:rsid w:val="0058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879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879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8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91F"/>
  </w:style>
  <w:style w:type="paragraph" w:styleId="a7">
    <w:name w:val="footer"/>
    <w:basedOn w:val="a"/>
    <w:link w:val="a8"/>
    <w:uiPriority w:val="99"/>
    <w:unhideWhenUsed/>
    <w:rsid w:val="0058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91F"/>
  </w:style>
  <w:style w:type="paragraph" w:styleId="a9">
    <w:name w:val="Balloon Text"/>
    <w:basedOn w:val="a"/>
    <w:link w:val="aa"/>
    <w:uiPriority w:val="99"/>
    <w:semiHidden/>
    <w:unhideWhenUsed/>
    <w:rsid w:val="0058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2017-03-30T17:31:00Z</cp:lastPrinted>
  <dcterms:created xsi:type="dcterms:W3CDTF">2016-11-13T20:49:00Z</dcterms:created>
  <dcterms:modified xsi:type="dcterms:W3CDTF">2017-03-30T17:32:00Z</dcterms:modified>
</cp:coreProperties>
</file>