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78" w:rsidRPr="00D35378" w:rsidRDefault="00D35378" w:rsidP="00D35378">
      <w:pPr>
        <w:pStyle w:val="a3"/>
        <w:spacing w:before="0" w:beforeAutospacing="0" w:after="0" w:afterAutospacing="0"/>
        <w:ind w:firstLine="709"/>
        <w:jc w:val="center"/>
        <w:rPr>
          <w:rStyle w:val="a4"/>
          <w:b/>
          <w:color w:val="FF0000"/>
          <w:sz w:val="32"/>
          <w:szCs w:val="32"/>
        </w:rPr>
      </w:pPr>
      <w:r w:rsidRPr="00D35378">
        <w:rPr>
          <w:rStyle w:val="a4"/>
          <w:b/>
          <w:color w:val="FF0000"/>
          <w:sz w:val="32"/>
          <w:szCs w:val="32"/>
        </w:rPr>
        <w:t>Консультация для родителей (законных представителей).</w:t>
      </w:r>
    </w:p>
    <w:p w:rsidR="00D35378" w:rsidRPr="00D35378" w:rsidRDefault="00D35378" w:rsidP="00D35378">
      <w:pPr>
        <w:pStyle w:val="a3"/>
        <w:spacing w:before="0" w:beforeAutospacing="0" w:after="0" w:afterAutospacing="0"/>
        <w:ind w:firstLine="709"/>
        <w:jc w:val="center"/>
        <w:rPr>
          <w:rStyle w:val="a4"/>
          <w:b/>
          <w:color w:val="FF0000"/>
          <w:sz w:val="32"/>
          <w:szCs w:val="32"/>
        </w:rPr>
      </w:pPr>
      <w:r w:rsidRPr="00D35378">
        <w:rPr>
          <w:rStyle w:val="a4"/>
          <w:b/>
          <w:color w:val="FF0000"/>
          <w:sz w:val="32"/>
          <w:szCs w:val="32"/>
        </w:rPr>
        <w:t>Роль семьи в воспитании грамотного пешехода.</w:t>
      </w:r>
    </w:p>
    <w:p w:rsidR="00D35378" w:rsidRPr="00D35378" w:rsidRDefault="00D35378" w:rsidP="00D35378">
      <w:pPr>
        <w:pStyle w:val="a3"/>
        <w:spacing w:before="0" w:beforeAutospacing="0" w:after="0" w:afterAutospacing="0"/>
        <w:ind w:firstLine="709"/>
        <w:jc w:val="center"/>
        <w:rPr>
          <w:rFonts w:ascii="Verdana" w:hAnsi="Verdana"/>
          <w:b/>
          <w:sz w:val="32"/>
          <w:szCs w:val="32"/>
          <w:u w:val="single"/>
        </w:rPr>
      </w:pPr>
    </w:p>
    <w:p w:rsidR="00D35378" w:rsidRDefault="00D35378" w:rsidP="00D35378">
      <w:pPr>
        <w:pStyle w:val="a3"/>
        <w:spacing w:before="0" w:beforeAutospacing="0" w:after="0" w:afterAutospacing="0"/>
        <w:ind w:firstLine="709"/>
        <w:jc w:val="both"/>
        <w:rPr>
          <w:rStyle w:val="a4"/>
          <w:color w:val="0000CD"/>
          <w:sz w:val="28"/>
          <w:szCs w:val="28"/>
        </w:rPr>
      </w:pPr>
      <w:r>
        <w:rPr>
          <w:rStyle w:val="a4"/>
          <w:color w:val="0000CD"/>
          <w:sz w:val="28"/>
          <w:szCs w:val="28"/>
        </w:rPr>
        <w:t xml:space="preserve">Эта статья посвящена очень важной проблеме – воспитанию у детей навыков безопасного поведения на улицах. </w:t>
      </w:r>
    </w:p>
    <w:p w:rsidR="00D35378" w:rsidRDefault="00D35378" w:rsidP="00D35378">
      <w:pPr>
        <w:pStyle w:val="a3"/>
        <w:spacing w:before="0" w:beforeAutospacing="0" w:after="0" w:afterAutospacing="0"/>
        <w:ind w:firstLine="709"/>
        <w:jc w:val="both"/>
        <w:rPr>
          <w:rStyle w:val="a4"/>
          <w:color w:val="0000CD"/>
          <w:sz w:val="28"/>
          <w:szCs w:val="28"/>
        </w:rPr>
      </w:pPr>
      <w:r>
        <w:rPr>
          <w:rStyle w:val="a4"/>
          <w:color w:val="0000CD"/>
          <w:sz w:val="28"/>
          <w:szCs w:val="28"/>
        </w:rPr>
        <w:t>Всегда надо помнить, что формирование сознательного поведения – это процесс длительный. Сегодня ребенок ходит за руку с мамой, а завтра он станет самостоятельным пешеходом. Используя родительский авторитет, всегда показывайте пример соблюдения правил дорожного движения. Если мама и папа переходят дорогу на красный сигнал светофора или там, где нет знака «пешеходный переход», то ребёнок, конечно, тоже будет нарушать это правило. Привычки со временем могут перерастать в устойчивые черты характера.</w:t>
      </w:r>
    </w:p>
    <w:p w:rsidR="00D35378" w:rsidRDefault="00D35378" w:rsidP="00D35378">
      <w:pPr>
        <w:pStyle w:val="a3"/>
        <w:spacing w:before="0" w:beforeAutospacing="0" w:after="0" w:afterAutospacing="0"/>
        <w:ind w:firstLine="709"/>
        <w:jc w:val="both"/>
        <w:rPr>
          <w:rStyle w:val="a4"/>
          <w:color w:val="0000CD"/>
          <w:sz w:val="28"/>
          <w:szCs w:val="28"/>
        </w:rPr>
      </w:pPr>
      <w:r>
        <w:rPr>
          <w:rStyle w:val="a4"/>
          <w:color w:val="0000CD"/>
          <w:sz w:val="28"/>
          <w:szCs w:val="28"/>
        </w:rPr>
        <w:t xml:space="preserve"> Необходимо формировать положительные привычки: правильно переходить улицы и дороги, играть в специально отведенных местах. Очень важно не пугать ребенка улицей и транспортом. Ведь такой страх также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надо пользоваться методом внушения и убеждения. Не следует заставлять ребенка механически заучивать трудные для него правила дорожного движения. Главное – осознанное понимание правил. И тогда знание переходят в умения и навыки.</w:t>
      </w:r>
    </w:p>
    <w:p w:rsidR="00D35378" w:rsidRDefault="00D35378" w:rsidP="00D35378">
      <w:pPr>
        <w:pStyle w:val="a3"/>
        <w:spacing w:before="0" w:beforeAutospacing="0" w:after="0" w:afterAutospacing="0"/>
        <w:ind w:firstLine="709"/>
        <w:jc w:val="both"/>
        <w:rPr>
          <w:rStyle w:val="a4"/>
          <w:color w:val="0000CD"/>
          <w:sz w:val="28"/>
          <w:szCs w:val="28"/>
        </w:rPr>
      </w:pPr>
      <w:r>
        <w:rPr>
          <w:rStyle w:val="a4"/>
          <w:color w:val="0000CD"/>
          <w:sz w:val="28"/>
          <w:szCs w:val="28"/>
        </w:rPr>
        <w:t xml:space="preserve"> Как можно чаще обсуждайте с ребенком дорожные ситуации. Например: «Что ты будешь делать, если нет пешеходного перехода?» или «Что ты будешь делать, если мяч покатился на проезжую часть дороги?» Применяя такие методы воспитания, как убеждение, пример, внушение, родители добьются понимания детьми того, что можно, а чего нельзя делать на улицах и дорогах.</w:t>
      </w:r>
    </w:p>
    <w:p w:rsidR="00D35378" w:rsidRDefault="00D35378" w:rsidP="00D35378">
      <w:pPr>
        <w:pStyle w:val="a3"/>
        <w:spacing w:before="0" w:beforeAutospacing="0" w:after="0" w:afterAutospacing="0"/>
        <w:ind w:firstLine="709"/>
        <w:jc w:val="both"/>
        <w:rPr>
          <w:rStyle w:val="a4"/>
          <w:color w:val="0000CD"/>
          <w:sz w:val="28"/>
          <w:szCs w:val="28"/>
        </w:rPr>
      </w:pPr>
      <w:r>
        <w:rPr>
          <w:rStyle w:val="a4"/>
          <w:color w:val="0000CD"/>
          <w:sz w:val="28"/>
          <w:szCs w:val="28"/>
        </w:rPr>
        <w:t xml:space="preserve"> Для того чтобы добиться определенных успехов в усвоении правил дорожного движения, недостаточно той работы, которую проводит воспитатель в детском саду. Необходимо эту работу продолжать дома, в семье.</w:t>
      </w:r>
    </w:p>
    <w:p w:rsidR="00D35378" w:rsidRDefault="00D35378" w:rsidP="00D35378">
      <w:pPr>
        <w:pStyle w:val="a3"/>
        <w:spacing w:before="0" w:beforeAutospacing="0" w:after="0" w:afterAutospacing="0"/>
        <w:ind w:firstLine="709"/>
        <w:jc w:val="both"/>
        <w:rPr>
          <w:rStyle w:val="a4"/>
          <w:color w:val="0000CD"/>
          <w:sz w:val="28"/>
          <w:szCs w:val="28"/>
        </w:rPr>
      </w:pPr>
      <w:r>
        <w:rPr>
          <w:rStyle w:val="a4"/>
          <w:color w:val="0000CD"/>
          <w:sz w:val="28"/>
          <w:szCs w:val="28"/>
        </w:rPr>
        <w:t xml:space="preserve"> Основным методом обучения в дошкольном возрасте является игра. Ребенок в этом возрасте лучше воспринимает те или иные задачи через игру. Вы можете приобрести дидактическую игру или сделать ее своими руками. Играть в игры можно всей семьей. Большое значение имеет значение художественной литературы, разучивание стихов. Дети всегда с удовольствием слушают рассказы, разучивают стихи и песни. Можно вместе с детьми смотреть специальные выпуски телевизионных передач по безопасности движения, постараться отвечать на все детские «почему», интересоваться, что ребята узнают в детском саду о правилах дорожного движения. Необходимо поддерживать интерес детей к этим вопросам. </w:t>
      </w:r>
    </w:p>
    <w:p w:rsidR="00D35378" w:rsidRPr="00DE0C1A" w:rsidRDefault="00D35378" w:rsidP="00D35378">
      <w:pPr>
        <w:pStyle w:val="a3"/>
        <w:spacing w:before="0" w:beforeAutospacing="0" w:after="0" w:afterAutospacing="0"/>
        <w:ind w:firstLine="709"/>
        <w:jc w:val="both"/>
        <w:rPr>
          <w:i/>
          <w:iCs/>
          <w:color w:val="0000CD"/>
          <w:sz w:val="28"/>
          <w:szCs w:val="28"/>
        </w:rPr>
      </w:pPr>
      <w:r>
        <w:rPr>
          <w:rStyle w:val="a4"/>
          <w:color w:val="0000CD"/>
          <w:sz w:val="28"/>
          <w:szCs w:val="28"/>
        </w:rPr>
        <w:t xml:space="preserve">Помните: только ваша культура поведения, строгое выполнение правил дорожного движения, ответственность за здоровье ребенка поможет нам вместе воспитать у детей навыки и привычку безопасного поведения на улице. </w:t>
      </w:r>
    </w:p>
    <w:sectPr w:rsidR="00D35378" w:rsidRPr="00DE0C1A" w:rsidSect="00DE0C1A">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378"/>
    <w:rsid w:val="000C54D3"/>
    <w:rsid w:val="004411C2"/>
    <w:rsid w:val="00754381"/>
    <w:rsid w:val="00D3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5378"/>
    <w:pPr>
      <w:spacing w:before="100" w:beforeAutospacing="1" w:after="100" w:afterAutospacing="1"/>
    </w:pPr>
  </w:style>
  <w:style w:type="character" w:styleId="a4">
    <w:name w:val="Emphasis"/>
    <w:basedOn w:val="a0"/>
    <w:qFormat/>
    <w:rsid w:val="00D3537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Company>RePack by SPecialiST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2023-03-30T12:16:00Z</dcterms:created>
  <dcterms:modified xsi:type="dcterms:W3CDTF">2023-03-30T12:19:00Z</dcterms:modified>
</cp:coreProperties>
</file>