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2B" w:rsidRDefault="0040592B" w:rsidP="0040592B">
      <w:pPr>
        <w:spacing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color w:val="00B0F0"/>
          <w:sz w:val="48"/>
          <w:szCs w:val="48"/>
        </w:rPr>
        <w:t>«</w:t>
      </w:r>
      <w:hyperlink r:id="rId5" w:history="1">
        <w:r w:rsidRPr="0040592B">
          <w:rPr>
            <w:rStyle w:val="a3"/>
            <w:rFonts w:ascii="Times New Roman" w:hAnsi="Times New Roman" w:cs="Times New Roman"/>
            <w:b/>
            <w:color w:val="00B0F0"/>
            <w:sz w:val="48"/>
            <w:szCs w:val="48"/>
            <w:u w:val="none"/>
          </w:rPr>
          <w:t>Опасности весеннего льда</w:t>
        </w:r>
      </w:hyperlink>
      <w:r>
        <w:rPr>
          <w:rFonts w:ascii="Times New Roman" w:hAnsi="Times New Roman" w:cs="Times New Roman"/>
          <w:b/>
          <w:color w:val="00B0F0"/>
          <w:sz w:val="48"/>
          <w:szCs w:val="48"/>
        </w:rPr>
        <w:t>»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00750" cy="3351981"/>
            <wp:effectExtent l="19050" t="0" r="0" b="0"/>
            <wp:docPr id="1" name="mce-4303" descr="http://baevoobr.edu22.info/attachments/Image/Ldiny.jpg?148837318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4303" descr="http://baevoobr.edu22.info/attachments/Image/Ldiny.jpg?14883731866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32" cy="335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Весна вступила в свои права и в этот период необходимо знать, что весенний лед очень коварен, солнце и туман задолго до вскрытия водоемов делают его пористым и рыхлым, хотя внешне он выглядит крепким. Такой лед в определенных местах не способен выдержать вес человека, не говоря уже о транспортных средствах. «Всякий лед до тепла живет» - гласит пословица.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 xml:space="preserve">Следует помнить, что если среднесуточная температура воздуха держится выше 0 градусов более трех дней, то прочность льда снижается на 25 %. А когда талая вода на льду исчезает, тогда лед </w:t>
      </w:r>
      <w:proofErr w:type="gramStart"/>
      <w:r w:rsidRPr="0040592B">
        <w:rPr>
          <w:rFonts w:ascii="Times New Roman" w:hAnsi="Times New Roman" w:cs="Times New Roman"/>
          <w:sz w:val="28"/>
          <w:szCs w:val="28"/>
        </w:rPr>
        <w:t>становится по-настоящему опасен</w:t>
      </w:r>
      <w:proofErr w:type="gramEnd"/>
      <w:r w:rsidRPr="0040592B">
        <w:rPr>
          <w:rFonts w:ascii="Times New Roman" w:hAnsi="Times New Roman" w:cs="Times New Roman"/>
          <w:sz w:val="28"/>
          <w:szCs w:val="28"/>
        </w:rPr>
        <w:t>, он превращается в рассыпающиеся сосульки.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         Поэтому следует помнить: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- на весеннем льду легко провалиться;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- быстрее всего процесс распада льда происходит у берегов;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- весенний лед, покрытый снегом, быстро превращается в рыхлую массу.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         В период весеннего паводка и ледохода запрещается: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- выходить в опасный весенний период на водоемы;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- переправляться через реку в период ледохода;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- подходить близко к реке в местах затора льда;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- стоять на обрывистом берегу, подвергающемуся размыву и обвалу;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- отталкивать льдины от берегов;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lastRenderedPageBreak/>
        <w:t>- ходить по льдинам и кататься на них.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592B">
        <w:rPr>
          <w:rFonts w:ascii="Times New Roman" w:hAnsi="Times New Roman" w:cs="Times New Roman"/>
          <w:b/>
          <w:color w:val="FF0000"/>
          <w:sz w:val="28"/>
          <w:szCs w:val="28"/>
        </w:rPr>
        <w:t>ЧТО ДЕЛАТЬ, ЕСЛИ ВЫ ПРОВАЛИЛИСЬ В ХОЛОДНУЮ ВОДУ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40592B" w:rsidRPr="0040592B" w:rsidRDefault="0040592B" w:rsidP="0040592B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Не паникуйте, не делайте резких движений, стабилизируйте дыхание.</w:t>
      </w:r>
    </w:p>
    <w:p w:rsidR="0040592B" w:rsidRPr="0040592B" w:rsidRDefault="0040592B" w:rsidP="0040592B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40592B" w:rsidRPr="0040592B" w:rsidRDefault="0040592B" w:rsidP="0040592B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Попытайтесь осторожно налечь грудью на край льда и забросить одну, а потом и другую ногу на лед.</w:t>
      </w:r>
    </w:p>
    <w:p w:rsidR="0040592B" w:rsidRPr="0040592B" w:rsidRDefault="0040592B" w:rsidP="0040592B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Если лед выдержал, перекатываясь, медленно ползите к берегу.</w:t>
      </w:r>
    </w:p>
    <w:p w:rsidR="0040592B" w:rsidRPr="0040592B" w:rsidRDefault="0040592B" w:rsidP="0040592B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Ползите в ту сторону, откуда пришли, - лед здесь уже проверен на прочность.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592B">
        <w:rPr>
          <w:rFonts w:ascii="Times New Roman" w:hAnsi="Times New Roman" w:cs="Times New Roman"/>
          <w:b/>
          <w:color w:val="FF0000"/>
          <w:sz w:val="28"/>
          <w:szCs w:val="28"/>
        </w:rPr>
        <w:t>ЕСЛИ НУЖНА ВАША ПОМОЩЬ</w:t>
      </w:r>
    </w:p>
    <w:p w:rsidR="0040592B" w:rsidRPr="0040592B" w:rsidRDefault="0040592B" w:rsidP="0040592B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40592B" w:rsidRPr="0040592B" w:rsidRDefault="0040592B" w:rsidP="0040592B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40592B" w:rsidRPr="0040592B" w:rsidRDefault="0040592B" w:rsidP="0040592B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40592B" w:rsidRPr="0040592B" w:rsidRDefault="0040592B" w:rsidP="0040592B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Осторожно вытащите пострадавшего на лед и вместе ползком выбирайтесь из опасной зоны.</w:t>
      </w:r>
    </w:p>
    <w:p w:rsidR="0040592B" w:rsidRPr="0040592B" w:rsidRDefault="0040592B" w:rsidP="0040592B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Ползите в ту сторону, откуда пришли.</w:t>
      </w:r>
    </w:p>
    <w:p w:rsidR="0040592B" w:rsidRPr="0040592B" w:rsidRDefault="0040592B" w:rsidP="0040592B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суконкой, или руками, напоите пострадавшего горячим чаем.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0592B">
        <w:rPr>
          <w:rFonts w:ascii="Times New Roman" w:hAnsi="Times New Roman" w:cs="Times New Roman"/>
          <w:b/>
          <w:color w:val="7030A0"/>
          <w:sz w:val="28"/>
          <w:szCs w:val="28"/>
        </w:rPr>
        <w:t>РОДИТЕЛЯМ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!!!</w:t>
      </w:r>
    </w:p>
    <w:p w:rsidR="0040592B" w:rsidRPr="0040592B" w:rsidRDefault="0040592B" w:rsidP="004059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592B">
        <w:rPr>
          <w:rFonts w:ascii="Times New Roman" w:hAnsi="Times New Roman" w:cs="Times New Roman"/>
          <w:sz w:val="28"/>
          <w:szCs w:val="28"/>
        </w:rPr>
        <w:t xml:space="preserve">         Весной нужно усилить </w:t>
      </w:r>
      <w:proofErr w:type="gramStart"/>
      <w:r w:rsidRPr="004059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592B">
        <w:rPr>
          <w:rFonts w:ascii="Times New Roman" w:hAnsi="Times New Roman" w:cs="Times New Roman"/>
          <w:sz w:val="28"/>
          <w:szCs w:val="28"/>
        </w:rPr>
        <w:t xml:space="preserve"> местами игр детей. Оставаясь без присмотра родителей и старших, забывая меры предосторожности, потому что чувство опасности у ребенка слабее любопытства, они могут играть на обрывистом берегу, «мерить глубокие лужи», а то и кататься на льдинах водоема. Такая беспечность порой заканчивается трагически. Поэтому родителям нужно неустанно повторять и предупреждать детей об опасности нахождения на льду весной, о правилах поведения в период паводка и ледохода, запрещать шалить у воды и пресекать лихачество.</w:t>
      </w:r>
    </w:p>
    <w:p w:rsidR="0040592B" w:rsidRPr="0040592B" w:rsidRDefault="0040592B" w:rsidP="0040592B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0592B">
        <w:rPr>
          <w:rFonts w:ascii="Times New Roman" w:hAnsi="Times New Roman" w:cs="Times New Roman"/>
          <w:color w:val="FF0000"/>
          <w:sz w:val="36"/>
          <w:szCs w:val="36"/>
        </w:rPr>
        <w:t>Соблюдение этих простых правил – залог безопасности ваших детей!</w:t>
      </w:r>
    </w:p>
    <w:p w:rsidR="005E3D99" w:rsidRDefault="005E3D99"/>
    <w:sectPr w:rsidR="005E3D99" w:rsidSect="0040592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63DE"/>
    <w:multiLevelType w:val="hybridMultilevel"/>
    <w:tmpl w:val="394CA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E376D"/>
    <w:multiLevelType w:val="multilevel"/>
    <w:tmpl w:val="D262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20333"/>
    <w:multiLevelType w:val="multilevel"/>
    <w:tmpl w:val="D2BE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022DF1"/>
    <w:multiLevelType w:val="multilevel"/>
    <w:tmpl w:val="444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523E52"/>
    <w:multiLevelType w:val="hybridMultilevel"/>
    <w:tmpl w:val="7D3015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E0BD6"/>
    <w:multiLevelType w:val="multilevel"/>
    <w:tmpl w:val="7D98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92B"/>
    <w:rsid w:val="0040592B"/>
    <w:rsid w:val="005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99"/>
  </w:style>
  <w:style w:type="paragraph" w:styleId="2">
    <w:name w:val="heading 2"/>
    <w:basedOn w:val="a"/>
    <w:link w:val="20"/>
    <w:uiPriority w:val="9"/>
    <w:qFormat/>
    <w:rsid w:val="00405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059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592B"/>
    <w:rPr>
      <w:b/>
      <w:bCs/>
    </w:rPr>
  </w:style>
  <w:style w:type="character" w:customStyle="1" w:styleId="apple-converted-space">
    <w:name w:val="apple-converted-space"/>
    <w:basedOn w:val="a0"/>
    <w:rsid w:val="0040592B"/>
  </w:style>
  <w:style w:type="paragraph" w:styleId="a6">
    <w:name w:val="Balloon Text"/>
    <w:basedOn w:val="a"/>
    <w:link w:val="a7"/>
    <w:uiPriority w:val="99"/>
    <w:semiHidden/>
    <w:unhideWhenUsed/>
    <w:rsid w:val="004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9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aevoobr.edu22.info/novosti/opasnosti-vesennego-l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Женёк</cp:lastModifiedBy>
  <cp:revision>2</cp:revision>
  <dcterms:created xsi:type="dcterms:W3CDTF">2019-03-13T13:01:00Z</dcterms:created>
  <dcterms:modified xsi:type="dcterms:W3CDTF">2019-03-13T13:10:00Z</dcterms:modified>
</cp:coreProperties>
</file>