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18" w:rsidRDefault="00C86F18">
      <w:pPr>
        <w:pStyle w:val="Standard"/>
        <w:rPr>
          <w:b/>
          <w:i/>
          <w:sz w:val="48"/>
          <w:szCs w:val="48"/>
        </w:rPr>
      </w:pPr>
    </w:p>
    <w:p w:rsidR="00C86F18" w:rsidRDefault="00C86F18">
      <w:pPr>
        <w:pStyle w:val="Standard"/>
        <w:rPr>
          <w:b/>
          <w:i/>
          <w:sz w:val="48"/>
          <w:szCs w:val="48"/>
        </w:rPr>
      </w:pPr>
    </w:p>
    <w:p w:rsidR="00C86F18" w:rsidRDefault="00C86F18">
      <w:pPr>
        <w:pStyle w:val="Standard"/>
        <w:rPr>
          <w:b/>
          <w:i/>
          <w:sz w:val="48"/>
          <w:szCs w:val="48"/>
        </w:rPr>
      </w:pPr>
    </w:p>
    <w:p w:rsidR="00C86F18" w:rsidRDefault="00C86F18">
      <w:pPr>
        <w:pStyle w:val="Standard"/>
        <w:rPr>
          <w:b/>
          <w:i/>
          <w:sz w:val="48"/>
          <w:szCs w:val="48"/>
        </w:rPr>
      </w:pPr>
    </w:p>
    <w:p w:rsidR="00C86F18" w:rsidRDefault="00D477A4">
      <w:pPr>
        <w:pStyle w:val="Standard"/>
      </w:pPr>
      <w:r>
        <w:rPr>
          <w:b/>
          <w:i/>
          <w:sz w:val="48"/>
          <w:szCs w:val="48"/>
        </w:rPr>
        <w:t xml:space="preserve"> </w:t>
      </w:r>
      <w:r>
        <w:rPr>
          <w:b/>
          <w:i/>
          <w:sz w:val="40"/>
          <w:szCs w:val="40"/>
        </w:rPr>
        <w:t xml:space="preserve">«Путешествие в страну  математики» </w:t>
      </w:r>
    </w:p>
    <w:p w:rsidR="00C86F18" w:rsidRDefault="00C86F18">
      <w:pPr>
        <w:pStyle w:val="Standard"/>
        <w:rPr>
          <w:b/>
          <w:sz w:val="44"/>
          <w:szCs w:val="44"/>
        </w:rPr>
      </w:pPr>
    </w:p>
    <w:p w:rsidR="00C86F18" w:rsidRDefault="00D477A4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Конспект образовательной деятельности </w:t>
      </w:r>
    </w:p>
    <w:p w:rsidR="00C86F18" w:rsidRDefault="00D477A4">
      <w:pPr>
        <w:pStyle w:val="Standard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С детьми 6-7 лет</w:t>
      </w:r>
    </w:p>
    <w:p w:rsidR="00C86F18" w:rsidRDefault="00D477A4">
      <w:pPr>
        <w:pStyle w:val="Standard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В ОО «Познавательное развитие» </w:t>
      </w:r>
    </w:p>
    <w:p w:rsidR="00C86F18" w:rsidRDefault="00C86F18">
      <w:pPr>
        <w:pStyle w:val="Standard"/>
        <w:rPr>
          <w:i/>
          <w:sz w:val="40"/>
          <w:szCs w:val="40"/>
        </w:rPr>
      </w:pPr>
    </w:p>
    <w:p w:rsidR="00C86F18" w:rsidRDefault="00C86F18">
      <w:pPr>
        <w:pStyle w:val="Standard"/>
        <w:rPr>
          <w:b/>
          <w:i/>
          <w:sz w:val="40"/>
          <w:szCs w:val="40"/>
        </w:rPr>
      </w:pPr>
    </w:p>
    <w:p w:rsidR="00C86F18" w:rsidRDefault="00C86F18">
      <w:pPr>
        <w:pStyle w:val="Standard"/>
        <w:rPr>
          <w:b/>
          <w:i/>
          <w:sz w:val="40"/>
          <w:szCs w:val="40"/>
        </w:rPr>
      </w:pPr>
    </w:p>
    <w:p w:rsidR="00C86F18" w:rsidRDefault="00C86F18">
      <w:pPr>
        <w:pStyle w:val="Standard"/>
        <w:rPr>
          <w:b/>
          <w:i/>
          <w:sz w:val="40"/>
          <w:szCs w:val="40"/>
        </w:rPr>
      </w:pPr>
    </w:p>
    <w:p w:rsidR="00C86F18" w:rsidRDefault="00D477A4">
      <w:pPr>
        <w:pStyle w:val="Standard"/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>Провела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Наумова А.В.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Воспитатель МДОУ «Детский сад № 95»</w:t>
      </w:r>
    </w:p>
    <w:p w:rsidR="00C86F18" w:rsidRDefault="00C86F18">
      <w:pPr>
        <w:pStyle w:val="Standard"/>
        <w:rPr>
          <w:b/>
          <w:i/>
          <w:sz w:val="28"/>
          <w:szCs w:val="28"/>
        </w:rPr>
      </w:pPr>
    </w:p>
    <w:p w:rsidR="00C86F18" w:rsidRDefault="00D477A4">
      <w:pPr>
        <w:pStyle w:val="Standard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</w:t>
      </w:r>
      <w:r>
        <w:rPr>
          <w:b/>
          <w:i/>
          <w:sz w:val="28"/>
          <w:szCs w:val="28"/>
        </w:rPr>
        <w:t xml:space="preserve">                       Ярославль</w:t>
      </w:r>
    </w:p>
    <w:p w:rsidR="00C86F18" w:rsidRDefault="00D477A4">
      <w:pPr>
        <w:pStyle w:val="Standard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2016</w:t>
      </w:r>
    </w:p>
    <w:p w:rsidR="00C86F18" w:rsidRDefault="00C86F18">
      <w:pPr>
        <w:pStyle w:val="Standard"/>
        <w:rPr>
          <w:b/>
          <w:sz w:val="28"/>
          <w:szCs w:val="28"/>
        </w:rPr>
      </w:pPr>
    </w:p>
    <w:p w:rsidR="00C86F18" w:rsidRDefault="00C86F18">
      <w:pPr>
        <w:pStyle w:val="Standard"/>
        <w:rPr>
          <w:b/>
          <w:sz w:val="28"/>
          <w:szCs w:val="28"/>
        </w:rPr>
      </w:pPr>
    </w:p>
    <w:p w:rsidR="00C86F18" w:rsidRDefault="00D477A4">
      <w:pPr>
        <w:pStyle w:val="Standard"/>
      </w:pPr>
      <w:r>
        <w:rPr>
          <w:b/>
          <w:sz w:val="28"/>
          <w:szCs w:val="28"/>
        </w:rPr>
        <w:lastRenderedPageBreak/>
        <w:t>Цель</w:t>
      </w:r>
      <w:r>
        <w:rPr>
          <w:sz w:val="28"/>
          <w:szCs w:val="28"/>
        </w:rPr>
        <w:t xml:space="preserve">: Воспитывать любовь к математике; чувство товарищества, желание прийти на помощь; продолжать учить детей составлять и решать простые арифметические задачи, </w:t>
      </w:r>
      <w:r>
        <w:rPr>
          <w:sz w:val="28"/>
          <w:szCs w:val="28"/>
        </w:rPr>
        <w:t>на сложение и вычитание в пределах 10.</w:t>
      </w:r>
    </w:p>
    <w:p w:rsidR="00C86F18" w:rsidRDefault="00D477A4">
      <w:r>
        <w:rPr>
          <w:b/>
          <w:sz w:val="28"/>
          <w:szCs w:val="28"/>
        </w:rPr>
        <w:t>Задачи:</w:t>
      </w:r>
      <w:r>
        <w:rPr>
          <w:rFonts w:cs="Times New Roman"/>
        </w:rPr>
        <w:t xml:space="preserve"> </w:t>
      </w:r>
    </w:p>
    <w:p w:rsidR="00C86F18" w:rsidRDefault="00D477A4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C86F18" w:rsidRDefault="00D477A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Упражнять в решении логических задач.</w:t>
      </w:r>
    </w:p>
    <w:p w:rsidR="00C86F18" w:rsidRDefault="00D477A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Продолжать формировать навык ориентировки в пространстве.</w:t>
      </w:r>
    </w:p>
    <w:p w:rsidR="00C86F18" w:rsidRDefault="00D477A4">
      <w:r>
        <w:rPr>
          <w:rFonts w:cs="Times New Roman"/>
          <w:sz w:val="28"/>
          <w:szCs w:val="28"/>
        </w:rPr>
        <w:t>- Закреплять умение понимать целую задачу, и выполнять её коллективно и в команде.</w:t>
      </w:r>
    </w:p>
    <w:p w:rsidR="00C86F18" w:rsidRDefault="00D477A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Продолжать развивать умение сравнивать числа; закрепить знание состава числа первого десятка.</w:t>
      </w:r>
    </w:p>
    <w:p w:rsidR="00C86F18" w:rsidRDefault="00D477A4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86F18" w:rsidRDefault="00D477A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Развивать операции мышления.</w:t>
      </w:r>
    </w:p>
    <w:p w:rsidR="00C86F18" w:rsidRDefault="00D477A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Развивать внимание, память, сообразительность, смекалку.</w:t>
      </w:r>
    </w:p>
    <w:p w:rsidR="00C86F18" w:rsidRDefault="00D477A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Развивать интерес к самостоятельному решению познавательн</w:t>
      </w:r>
      <w:r>
        <w:rPr>
          <w:rFonts w:cs="Times New Roman"/>
          <w:sz w:val="28"/>
          <w:szCs w:val="28"/>
        </w:rPr>
        <w:t>ых задач.</w:t>
      </w:r>
    </w:p>
    <w:p w:rsidR="00C86F18" w:rsidRDefault="00D477A4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86F18" w:rsidRDefault="00D477A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Развивать умение работать в командах, парах.</w:t>
      </w:r>
    </w:p>
    <w:p w:rsidR="00C86F18" w:rsidRDefault="00D477A4">
      <w:r>
        <w:rPr>
          <w:rFonts w:cs="Times New Roman"/>
          <w:sz w:val="28"/>
          <w:szCs w:val="28"/>
        </w:rPr>
        <w:t>- Способствовать возникновению желания оказывать помощь, уверенность в своей значимости для окружающих.</w:t>
      </w:r>
    </w:p>
    <w:p w:rsidR="00C86F18" w:rsidRDefault="00D477A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Методы и приемы:</w:t>
      </w:r>
    </w:p>
    <w:p w:rsidR="00C86F18" w:rsidRDefault="00D477A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Наглядные:</w:t>
      </w:r>
    </w:p>
    <w:p w:rsidR="00C86F18" w:rsidRDefault="00D477A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 рассматривание;</w:t>
      </w:r>
    </w:p>
    <w:p w:rsidR="00C86F18" w:rsidRDefault="00D477A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условные обозначения.</w:t>
      </w:r>
    </w:p>
    <w:p w:rsidR="00C86F18" w:rsidRDefault="00D477A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Словес</w:t>
      </w:r>
      <w:r>
        <w:rPr>
          <w:rFonts w:cs="Times New Roman"/>
          <w:sz w:val="28"/>
          <w:szCs w:val="28"/>
        </w:rPr>
        <w:t>ные:</w:t>
      </w:r>
    </w:p>
    <w:p w:rsidR="00C86F18" w:rsidRDefault="00D477A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вопросы: прямые, поискового характера;</w:t>
      </w:r>
    </w:p>
    <w:p w:rsidR="00C86F18" w:rsidRDefault="00D477A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объяснение;</w:t>
      </w:r>
    </w:p>
    <w:p w:rsidR="00C86F18" w:rsidRDefault="00D477A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инструкция;</w:t>
      </w:r>
    </w:p>
    <w:p w:rsidR="00C86F18" w:rsidRDefault="00D477A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прослушивание аудиозаписи.</w:t>
      </w:r>
    </w:p>
    <w:p w:rsidR="00C86F18" w:rsidRDefault="00D477A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Практически-игровые:</w:t>
      </w:r>
    </w:p>
    <w:p w:rsidR="00C86F18" w:rsidRDefault="00D477A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 игровая ситуация;</w:t>
      </w:r>
    </w:p>
    <w:p w:rsidR="00C86F18" w:rsidRDefault="00D477A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 упражнение;</w:t>
      </w:r>
    </w:p>
    <w:p w:rsidR="00C86F18" w:rsidRDefault="00D477A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 решение математических, логических задач;</w:t>
      </w:r>
    </w:p>
    <w:p w:rsidR="00C86F18" w:rsidRDefault="00D477A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 сюрпризный момент.</w:t>
      </w:r>
    </w:p>
    <w:p w:rsidR="00C86F18" w:rsidRDefault="00C86F18">
      <w:pPr>
        <w:rPr>
          <w:rFonts w:cs="Times New Roman"/>
          <w:sz w:val="28"/>
          <w:szCs w:val="28"/>
        </w:rPr>
      </w:pPr>
    </w:p>
    <w:p w:rsidR="00C86F18" w:rsidRDefault="00D477A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Материалы и оборудова</w:t>
      </w:r>
      <w:r>
        <w:rPr>
          <w:rFonts w:cs="Times New Roman"/>
          <w:b/>
          <w:bCs/>
          <w:sz w:val="28"/>
          <w:szCs w:val="28"/>
        </w:rPr>
        <w:t>ния: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Аудиозапись песни «Учат в школе»;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- Магнитофон; 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- 2 письма (и посылка) Царица Математики;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Геометрические фигуры разных цветов и размеров;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Лист ватмана;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- Клеящие картинки;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Счетные палочки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- Наглядный материал для решения арифметических </w:t>
      </w:r>
      <w:r>
        <w:rPr>
          <w:sz w:val="28"/>
          <w:szCs w:val="28"/>
        </w:rPr>
        <w:t xml:space="preserve">задач; 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-  Мяч; 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Буквенн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числовые карточки от 1 до 10; 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Карточные медали.</w:t>
      </w:r>
    </w:p>
    <w:p w:rsidR="00C86F18" w:rsidRDefault="00D477A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Предварительная работа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Сенсорное развитие «Составь пейзаж», «Простой дворец», «Придумай сказочную птицу».</w:t>
      </w:r>
    </w:p>
    <w:p w:rsidR="00C86F18" w:rsidRDefault="00C86F18">
      <w:pPr>
        <w:pStyle w:val="Standard"/>
        <w:rPr>
          <w:sz w:val="28"/>
          <w:szCs w:val="28"/>
        </w:rPr>
      </w:pPr>
    </w:p>
    <w:p w:rsidR="00C86F18" w:rsidRDefault="00C86F18">
      <w:pPr>
        <w:pStyle w:val="Standard"/>
        <w:rPr>
          <w:sz w:val="28"/>
          <w:szCs w:val="28"/>
        </w:rPr>
      </w:pPr>
    </w:p>
    <w:p w:rsidR="00C86F18" w:rsidRDefault="00C86F18">
      <w:pPr>
        <w:pStyle w:val="Standard"/>
        <w:rPr>
          <w:sz w:val="28"/>
          <w:szCs w:val="28"/>
        </w:rPr>
      </w:pPr>
    </w:p>
    <w:p w:rsidR="00C86F18" w:rsidRDefault="00C86F18">
      <w:pPr>
        <w:pStyle w:val="Standard"/>
        <w:rPr>
          <w:sz w:val="28"/>
          <w:szCs w:val="28"/>
        </w:rPr>
      </w:pPr>
    </w:p>
    <w:p w:rsidR="00C86F18" w:rsidRDefault="00C86F18">
      <w:pPr>
        <w:pStyle w:val="Standard"/>
        <w:rPr>
          <w:sz w:val="28"/>
          <w:szCs w:val="28"/>
        </w:rPr>
      </w:pPr>
    </w:p>
    <w:p w:rsidR="00C86F18" w:rsidRDefault="00C86F18">
      <w:pPr>
        <w:pStyle w:val="Standard"/>
        <w:rPr>
          <w:sz w:val="28"/>
          <w:szCs w:val="28"/>
        </w:rPr>
      </w:pPr>
    </w:p>
    <w:p w:rsidR="00C86F18" w:rsidRDefault="00C86F18">
      <w:pPr>
        <w:pStyle w:val="Standard"/>
        <w:rPr>
          <w:sz w:val="28"/>
          <w:szCs w:val="28"/>
        </w:rPr>
      </w:pPr>
    </w:p>
    <w:p w:rsidR="00C86F18" w:rsidRDefault="00C86F18">
      <w:pPr>
        <w:pStyle w:val="Standard"/>
        <w:rPr>
          <w:sz w:val="28"/>
          <w:szCs w:val="28"/>
        </w:rPr>
      </w:pPr>
    </w:p>
    <w:p w:rsidR="00C86F18" w:rsidRDefault="00C86F18">
      <w:pPr>
        <w:pStyle w:val="Standard"/>
        <w:rPr>
          <w:sz w:val="28"/>
          <w:szCs w:val="28"/>
        </w:rPr>
      </w:pPr>
    </w:p>
    <w:p w:rsidR="00C86F18" w:rsidRDefault="00C86F18">
      <w:pPr>
        <w:pStyle w:val="Standard"/>
        <w:rPr>
          <w:sz w:val="28"/>
          <w:szCs w:val="28"/>
        </w:rPr>
      </w:pPr>
    </w:p>
    <w:p w:rsidR="00C86F18" w:rsidRDefault="00C86F18">
      <w:pPr>
        <w:pStyle w:val="Standard"/>
        <w:rPr>
          <w:sz w:val="28"/>
          <w:szCs w:val="28"/>
        </w:rPr>
      </w:pPr>
    </w:p>
    <w:p w:rsidR="00C86F18" w:rsidRDefault="00C86F18">
      <w:pPr>
        <w:pStyle w:val="Standard"/>
        <w:rPr>
          <w:sz w:val="28"/>
          <w:szCs w:val="28"/>
        </w:rPr>
      </w:pPr>
    </w:p>
    <w:p w:rsidR="00C86F18" w:rsidRDefault="00C86F18">
      <w:pPr>
        <w:pStyle w:val="Standard"/>
        <w:rPr>
          <w:sz w:val="28"/>
          <w:szCs w:val="28"/>
        </w:rPr>
      </w:pPr>
    </w:p>
    <w:p w:rsidR="00C86F18" w:rsidRDefault="00C86F18">
      <w:pPr>
        <w:pStyle w:val="Standard"/>
        <w:rPr>
          <w:sz w:val="28"/>
          <w:szCs w:val="28"/>
        </w:rPr>
      </w:pPr>
    </w:p>
    <w:p w:rsidR="00C86F18" w:rsidRDefault="00C86F18">
      <w:pPr>
        <w:pStyle w:val="Standard"/>
        <w:rPr>
          <w:sz w:val="28"/>
          <w:szCs w:val="28"/>
        </w:rPr>
      </w:pPr>
    </w:p>
    <w:p w:rsidR="00C86F18" w:rsidRDefault="00C86F18">
      <w:pPr>
        <w:pStyle w:val="Standard"/>
        <w:rPr>
          <w:sz w:val="28"/>
          <w:szCs w:val="28"/>
        </w:rPr>
      </w:pPr>
    </w:p>
    <w:p w:rsidR="00C86F18" w:rsidRDefault="00D477A4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Ход образовательной деятельности</w:t>
      </w:r>
      <w:r>
        <w:rPr>
          <w:b/>
          <w:sz w:val="28"/>
          <w:szCs w:val="28"/>
        </w:rPr>
        <w:t>.</w:t>
      </w:r>
    </w:p>
    <w:p w:rsidR="00C86F18" w:rsidRDefault="00D477A4">
      <w:pPr>
        <w:pStyle w:val="Standard"/>
        <w:rPr>
          <w:i/>
          <w:sz w:val="28"/>
          <w:szCs w:val="28"/>
        </w:rPr>
      </w:pPr>
      <w:r>
        <w:rPr>
          <w:i/>
          <w:sz w:val="28"/>
          <w:szCs w:val="28"/>
        </w:rPr>
        <w:t>В группу входит воспитатель из другой группы с конвертом в руках и говорит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«Вам пришло письмо</w:t>
      </w:r>
      <w:proofErr w:type="gramStart"/>
      <w:r>
        <w:rPr>
          <w:i/>
          <w:sz w:val="28"/>
          <w:szCs w:val="28"/>
        </w:rPr>
        <w:t>.»</w:t>
      </w:r>
      <w:proofErr w:type="gramEnd"/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В: Большое спасибо сейчас посмотрим.</w:t>
      </w:r>
    </w:p>
    <w:p w:rsidR="00C86F18" w:rsidRDefault="00D477A4">
      <w:pPr>
        <w:pStyle w:val="Standard"/>
        <w:rPr>
          <w:i/>
          <w:sz w:val="28"/>
          <w:szCs w:val="28"/>
        </w:rPr>
      </w:pPr>
      <w:r>
        <w:rPr>
          <w:i/>
          <w:sz w:val="28"/>
          <w:szCs w:val="28"/>
        </w:rPr>
        <w:t>Рассматриваем конверт и удивленно говорит.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В: Ребята, это письмо нам прислала сама Царица Математики. Вот, послушайте, </w:t>
      </w:r>
      <w:r>
        <w:rPr>
          <w:sz w:val="28"/>
          <w:szCs w:val="28"/>
        </w:rPr>
        <w:t>что она пишет.</w:t>
      </w:r>
    </w:p>
    <w:p w:rsidR="00C86F18" w:rsidRDefault="00D477A4">
      <w:pPr>
        <w:pStyle w:val="Standard"/>
      </w:pPr>
      <w:r>
        <w:rPr>
          <w:i/>
          <w:sz w:val="28"/>
          <w:szCs w:val="28"/>
        </w:rPr>
        <w:t>Конверт с письмом оформлен цифрами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знаками, геометрическими фигурами.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Письмо Ц.М.: «Здравствуйте, дорогие ребята! Пишет вам Ц.М. Мне </w:t>
      </w:r>
      <w:proofErr w:type="gramStart"/>
      <w:r>
        <w:rPr>
          <w:sz w:val="28"/>
          <w:szCs w:val="28"/>
        </w:rPr>
        <w:t>очень нужна</w:t>
      </w:r>
      <w:proofErr w:type="gramEnd"/>
      <w:r>
        <w:rPr>
          <w:sz w:val="28"/>
          <w:szCs w:val="28"/>
        </w:rPr>
        <w:t xml:space="preserve"> ваша помощь. Дело в 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 мое математическое царство забрался двоечник и хулиган. Он сот</w:t>
      </w:r>
      <w:r>
        <w:rPr>
          <w:sz w:val="28"/>
          <w:szCs w:val="28"/>
        </w:rPr>
        <w:t>ворил ужасные вещи: разрушил геометрические фигуры в моем городе, совершенно не знает цифр. Этот двоечник испортил узоры из этих счетных палочек, решил задачи с ошибками! »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Все нарушилось в моем математическом царств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государстве! Жители моей страны страш</w:t>
      </w:r>
      <w:r>
        <w:rPr>
          <w:sz w:val="28"/>
          <w:szCs w:val="28"/>
        </w:rPr>
        <w:t xml:space="preserve">но напуганы, и некому нам помочь. 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Дорогие ребята, если вы смелые, сообразительные, внимательные и не боитесь трудностей, поспешите к нам на помощь!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Математическое царство в опасности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Ваш друг  Ц.М.»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В: Ну, что, ребята, поможем Ц.М. навести порядок в ее</w:t>
      </w:r>
      <w:r>
        <w:rPr>
          <w:sz w:val="28"/>
          <w:szCs w:val="28"/>
        </w:rPr>
        <w:t xml:space="preserve"> математическом царстве-государстве. (Ответы детей)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Но попасть в царство совсем не просто, для этого нужно узнать пароль. Помните, чтобы справиться со всеми трудностями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 должны быть сообразительными , смелыми , внимательными и наблюдательными. Ну, что,</w:t>
      </w:r>
      <w:r>
        <w:rPr>
          <w:sz w:val="28"/>
          <w:szCs w:val="28"/>
        </w:rPr>
        <w:t xml:space="preserve"> не передумали? Тогда в путь!</w:t>
      </w:r>
    </w:p>
    <w:p w:rsidR="00C86F18" w:rsidRDefault="00D477A4">
      <w:pPr>
        <w:pStyle w:val="Standard"/>
      </w:pPr>
      <w:r>
        <w:rPr>
          <w:i/>
          <w:sz w:val="28"/>
          <w:szCs w:val="28"/>
        </w:rPr>
        <w:t>Нахождение пароля.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Дети отвечают на вопросы воспитателя: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Сколько ушек у двух кошек? (4)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- Сколько дней в неделе? (7)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Сколько глаз у светофора? (3)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Сколько пальцев на одной руке? (5)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Сколько лап у двух собак? (8)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Скол</w:t>
      </w:r>
      <w:r>
        <w:rPr>
          <w:sz w:val="28"/>
          <w:szCs w:val="28"/>
        </w:rPr>
        <w:t>ько солнышек на небе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(1)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Сколько пальцев на двух руках? (10)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Сколько в неделе выходных дней? (2)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Сколько солнышек на небе ночью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(0)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Какое число больше 8 , но меньше 10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(9)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В: Молодцы, ребята, вы успешно прошли пароль, и теперь мы с вами в мат</w:t>
      </w:r>
      <w:r>
        <w:rPr>
          <w:sz w:val="28"/>
          <w:szCs w:val="28"/>
        </w:rPr>
        <w:t>ематической стране. А вот и первое задание: вам предстоит стать спасателями и строителями. Разрушился целый город, который состоит из геометрических фигур, но мы его восстановим. Давайте вспомним, из чего состоит город. (Ответы детей)</w:t>
      </w:r>
    </w:p>
    <w:p w:rsidR="00C86F18" w:rsidRDefault="00D477A4">
      <w:pPr>
        <w:pStyle w:val="Standard"/>
        <w:rPr>
          <w:i/>
          <w:sz w:val="28"/>
          <w:szCs w:val="28"/>
        </w:rPr>
      </w:pPr>
      <w:r>
        <w:rPr>
          <w:i/>
          <w:sz w:val="28"/>
          <w:szCs w:val="28"/>
        </w:rPr>
        <w:t>«Построй город из гео</w:t>
      </w:r>
      <w:r>
        <w:rPr>
          <w:i/>
          <w:sz w:val="28"/>
          <w:szCs w:val="28"/>
        </w:rPr>
        <w:t>метрических фигур»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Дети выполняют аппликацию на ватмане из геометрических фигур, т.е. «восстанавливают»  разрушенный город. Работа проходит в быстром темпе.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В: Молодцы, ребята! Вы оказались замечательными строителями. Ожила математическая страна, но </w:t>
      </w:r>
      <w:r>
        <w:rPr>
          <w:sz w:val="28"/>
          <w:szCs w:val="28"/>
        </w:rPr>
        <w:t>впереди у нас еще много дел! Сейчас нам предстоит вспомнить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мы составляем число 10 из 2-х чисел?</w:t>
      </w:r>
    </w:p>
    <w:p w:rsidR="00C86F18" w:rsidRDefault="00D477A4">
      <w:pPr>
        <w:pStyle w:val="Standard"/>
        <w:rPr>
          <w:i/>
          <w:sz w:val="28"/>
          <w:szCs w:val="28"/>
        </w:rPr>
      </w:pPr>
      <w:r>
        <w:rPr>
          <w:i/>
          <w:sz w:val="28"/>
          <w:szCs w:val="28"/>
        </w:rPr>
        <w:t>Игра с карточками.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В: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молодцы, не зря к нам обратилась Ц.М. продолжаем наше путешествие.</w:t>
      </w:r>
    </w:p>
    <w:p w:rsidR="00C86F18" w:rsidRDefault="00D477A4">
      <w:pPr>
        <w:pStyle w:val="Standard"/>
        <w:rPr>
          <w:i/>
          <w:sz w:val="28"/>
          <w:szCs w:val="28"/>
        </w:rPr>
      </w:pPr>
      <w:r>
        <w:rPr>
          <w:i/>
          <w:sz w:val="28"/>
          <w:szCs w:val="28"/>
        </w:rPr>
        <w:t>Игра со счетными палочками.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Воспитатель дает детям </w:t>
      </w:r>
      <w:r>
        <w:rPr>
          <w:sz w:val="28"/>
          <w:szCs w:val="28"/>
        </w:rPr>
        <w:t>задания: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Постройте фигуру, у которой 3 угла и 3 стороны;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Постройте фигуру, у которой все стороны равны;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- Постройте фигуру, у которой  2 стороны длинные и 2 короткие;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- Постройте фигуру, у которой  2 </w:t>
      </w:r>
      <w:proofErr w:type="gramStart"/>
      <w:r>
        <w:rPr>
          <w:sz w:val="28"/>
          <w:szCs w:val="28"/>
        </w:rPr>
        <w:t>острых</w:t>
      </w:r>
      <w:proofErr w:type="gramEnd"/>
      <w:r>
        <w:rPr>
          <w:sz w:val="28"/>
          <w:szCs w:val="28"/>
        </w:rPr>
        <w:t xml:space="preserve"> угла и 2 тупых;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Постройте фигуру, у которой</w:t>
      </w:r>
      <w:r>
        <w:rPr>
          <w:sz w:val="28"/>
          <w:szCs w:val="28"/>
        </w:rPr>
        <w:t xml:space="preserve">  5 углов и 5 сторон;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Постройте фигуру из 3 палочек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получилось?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Приставьте к нему 2 палочки, чтобы получилось 2 треугольника. Какая фигура получилась?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И еще 2 палочки. Что получилось?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В: Молодцы, ребята, вы прекрасно справились с заданием! А те</w:t>
      </w:r>
      <w:r>
        <w:rPr>
          <w:sz w:val="28"/>
          <w:szCs w:val="28"/>
        </w:rPr>
        <w:t>перь мы проверим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из вас самый ловкий и внимательный.</w:t>
      </w:r>
    </w:p>
    <w:p w:rsidR="00C86F18" w:rsidRDefault="00D477A4">
      <w:pPr>
        <w:pStyle w:val="Standard"/>
        <w:rPr>
          <w:i/>
          <w:sz w:val="28"/>
          <w:szCs w:val="28"/>
        </w:rPr>
      </w:pPr>
      <w:r>
        <w:rPr>
          <w:i/>
          <w:sz w:val="28"/>
          <w:szCs w:val="28"/>
        </w:rPr>
        <w:t>Игра «Что, где» на ориентировку в пространстве.</w:t>
      </w:r>
    </w:p>
    <w:p w:rsidR="00C86F18" w:rsidRDefault="00D477A4">
      <w:pPr>
        <w:pStyle w:val="Standard"/>
        <w:rPr>
          <w:i/>
          <w:sz w:val="28"/>
          <w:szCs w:val="28"/>
        </w:rPr>
      </w:pPr>
      <w:r>
        <w:rPr>
          <w:i/>
          <w:sz w:val="28"/>
          <w:szCs w:val="28"/>
        </w:rPr>
        <w:t>Физкультминутка на ориентировку в пространстве.</w:t>
      </w:r>
    </w:p>
    <w:p w:rsidR="00C86F18" w:rsidRDefault="00D477A4">
      <w:pPr>
        <w:pStyle w:val="Standard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Дружно встали.</w:t>
      </w:r>
    </w:p>
    <w:p w:rsidR="00C86F18" w:rsidRDefault="00D477A4">
      <w:pPr>
        <w:pStyle w:val="Standard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Раз! Два! Три!</w:t>
      </w:r>
    </w:p>
    <w:p w:rsidR="00C86F18" w:rsidRDefault="00D477A4">
      <w:pPr>
        <w:pStyle w:val="Standard"/>
        <w:rPr>
          <w:i/>
          <w:sz w:val="28"/>
          <w:szCs w:val="28"/>
        </w:rPr>
      </w:pPr>
      <w:r>
        <w:rPr>
          <w:i/>
          <w:sz w:val="28"/>
          <w:szCs w:val="28"/>
        </w:rPr>
        <w:t>Мы теперь богатыри! (руки в стороны)</w:t>
      </w:r>
    </w:p>
    <w:p w:rsidR="00C86F18" w:rsidRDefault="00D477A4">
      <w:pPr>
        <w:pStyle w:val="Standard"/>
        <w:rPr>
          <w:i/>
          <w:sz w:val="28"/>
          <w:szCs w:val="28"/>
        </w:rPr>
      </w:pPr>
      <w:r>
        <w:rPr>
          <w:i/>
          <w:sz w:val="28"/>
          <w:szCs w:val="28"/>
        </w:rPr>
        <w:t>Мы ладонь к глазам приставим,</w:t>
      </w:r>
    </w:p>
    <w:p w:rsidR="00C86F18" w:rsidRDefault="00D477A4">
      <w:pPr>
        <w:pStyle w:val="Standard"/>
        <w:rPr>
          <w:i/>
          <w:sz w:val="28"/>
          <w:szCs w:val="28"/>
        </w:rPr>
      </w:pPr>
      <w:r>
        <w:rPr>
          <w:i/>
          <w:sz w:val="28"/>
          <w:szCs w:val="28"/>
        </w:rPr>
        <w:t>Ноги крепкие расставим.</w:t>
      </w:r>
    </w:p>
    <w:p w:rsidR="00C86F18" w:rsidRDefault="00D477A4">
      <w:pPr>
        <w:pStyle w:val="Standard"/>
        <w:rPr>
          <w:i/>
          <w:sz w:val="28"/>
          <w:szCs w:val="28"/>
        </w:rPr>
      </w:pPr>
      <w:r>
        <w:rPr>
          <w:i/>
          <w:sz w:val="28"/>
          <w:szCs w:val="28"/>
        </w:rPr>
        <w:t>Поворачиваем вправо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оворот)</w:t>
      </w:r>
    </w:p>
    <w:p w:rsidR="00C86F18" w:rsidRDefault="00D477A4">
      <w:pPr>
        <w:pStyle w:val="Standard"/>
        <w:rPr>
          <w:i/>
          <w:sz w:val="28"/>
          <w:szCs w:val="28"/>
        </w:rPr>
      </w:pPr>
      <w:r>
        <w:rPr>
          <w:i/>
          <w:sz w:val="28"/>
          <w:szCs w:val="28"/>
        </w:rPr>
        <w:t>Оглядимся величаво,</w:t>
      </w:r>
    </w:p>
    <w:p w:rsidR="00C86F18" w:rsidRDefault="00D477A4">
      <w:pPr>
        <w:pStyle w:val="Standard"/>
        <w:rPr>
          <w:i/>
          <w:sz w:val="28"/>
          <w:szCs w:val="28"/>
        </w:rPr>
      </w:pPr>
      <w:r>
        <w:rPr>
          <w:i/>
          <w:sz w:val="28"/>
          <w:szCs w:val="28"/>
        </w:rPr>
        <w:t>И налево надо тоже (поворот)</w:t>
      </w:r>
    </w:p>
    <w:p w:rsidR="00C86F18" w:rsidRDefault="00D477A4">
      <w:pPr>
        <w:pStyle w:val="Standard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Поглядеть из </w:t>
      </w:r>
      <w:proofErr w:type="gramStart"/>
      <w:r>
        <w:rPr>
          <w:i/>
          <w:sz w:val="28"/>
          <w:szCs w:val="28"/>
        </w:rPr>
        <w:t>–п</w:t>
      </w:r>
      <w:proofErr w:type="gramEnd"/>
      <w:r>
        <w:rPr>
          <w:i/>
          <w:sz w:val="28"/>
          <w:szCs w:val="28"/>
        </w:rPr>
        <w:t>од ладошек.</w:t>
      </w:r>
    </w:p>
    <w:p w:rsidR="00C86F18" w:rsidRDefault="00D477A4">
      <w:pPr>
        <w:pStyle w:val="Standard"/>
        <w:rPr>
          <w:i/>
          <w:sz w:val="28"/>
          <w:szCs w:val="28"/>
        </w:rPr>
      </w:pPr>
      <w:r>
        <w:rPr>
          <w:i/>
          <w:sz w:val="28"/>
          <w:szCs w:val="28"/>
        </w:rPr>
        <w:t>И на право, и еще (поворот)</w:t>
      </w:r>
    </w:p>
    <w:p w:rsidR="00C86F18" w:rsidRDefault="00D477A4">
      <w:pPr>
        <w:pStyle w:val="Standard"/>
        <w:rPr>
          <w:i/>
          <w:sz w:val="28"/>
          <w:szCs w:val="28"/>
        </w:rPr>
      </w:pPr>
      <w:r>
        <w:rPr>
          <w:i/>
          <w:sz w:val="28"/>
          <w:szCs w:val="28"/>
        </w:rPr>
        <w:t>Через левое плечо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оворот)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Делимся на 4 команды, каждая из них составляет свою фигуру или цифр</w:t>
      </w:r>
      <w:r>
        <w:rPr>
          <w:sz w:val="28"/>
          <w:szCs w:val="28"/>
        </w:rPr>
        <w:t xml:space="preserve">у (1, 4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)</w:t>
      </w:r>
    </w:p>
    <w:p w:rsidR="00C86F18" w:rsidRDefault="00D477A4">
      <w:pPr>
        <w:pStyle w:val="Standard"/>
        <w:rPr>
          <w:i/>
          <w:sz w:val="28"/>
          <w:szCs w:val="28"/>
        </w:rPr>
      </w:pPr>
      <w:r>
        <w:rPr>
          <w:i/>
          <w:sz w:val="28"/>
          <w:szCs w:val="28"/>
        </w:rPr>
        <w:t>Прохождение пароля на выход из волшебной страны.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В: Молодцы ребята, вы все очень внимательные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Вы прекрасно справились со всеми заданиями. 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теперь, последнее задание. Пожалуй, оно самое сложное и необычное, ведь это пароль на выход из</w:t>
      </w:r>
      <w:r>
        <w:rPr>
          <w:sz w:val="28"/>
          <w:szCs w:val="28"/>
        </w:rPr>
        <w:t xml:space="preserve"> математической страны. Вам нужно выложить числовой ряд от 1 до 10 в обратном порядке. Если вы правильно расставите числа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узнаете пароль и сможете прочесть.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Карточки лежат на ковре в хаотичном порядке цифрами вверх. Дети поочередно подходят и берут по</w:t>
      </w:r>
      <w:r>
        <w:rPr>
          <w:sz w:val="28"/>
          <w:szCs w:val="28"/>
        </w:rPr>
        <w:t xml:space="preserve"> одной карточке, выкладывая числовой ряд в обратном порядке (от 10-1) после чего воспитатель простит закрыть глаза и переворачивает карточки на другую сторону. Дети открывают глаза и читают пароль «Математика» и «возвращаются » домой.</w:t>
      </w:r>
    </w:p>
    <w:p w:rsidR="00C86F18" w:rsidRDefault="00D477A4">
      <w:pPr>
        <w:pStyle w:val="Standard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Ну вот </w:t>
      </w:r>
      <w:proofErr w:type="gramStart"/>
      <w:r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и детско</w:t>
      </w:r>
      <w:r>
        <w:rPr>
          <w:sz w:val="28"/>
          <w:szCs w:val="28"/>
        </w:rPr>
        <w:t xml:space="preserve">м саду. Все математические приключения позади. Ребята, а теперь </w:t>
      </w:r>
      <w:proofErr w:type="gramStart"/>
      <w:r>
        <w:rPr>
          <w:sz w:val="28"/>
          <w:szCs w:val="28"/>
        </w:rPr>
        <w:t>скажите вам было</w:t>
      </w:r>
      <w:proofErr w:type="gramEnd"/>
      <w:r>
        <w:rPr>
          <w:sz w:val="28"/>
          <w:szCs w:val="28"/>
        </w:rPr>
        <w:t xml:space="preserve"> интересно? (Ответы детей)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Что вам понравилось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Ответы детей) 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Что вызвало затруднения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</w:t>
      </w:r>
    </w:p>
    <w:p w:rsidR="00C86F18" w:rsidRDefault="00D477A4">
      <w:pPr>
        <w:pStyle w:val="Standard"/>
        <w:rPr>
          <w:i/>
          <w:sz w:val="28"/>
          <w:szCs w:val="28"/>
        </w:rPr>
      </w:pPr>
      <w:r>
        <w:rPr>
          <w:i/>
          <w:sz w:val="28"/>
          <w:szCs w:val="28"/>
        </w:rPr>
        <w:t>Снова входит воспитатель из другой группы. «Вам письмо с посылкой»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>
        <w:rPr>
          <w:sz w:val="28"/>
          <w:szCs w:val="28"/>
        </w:rPr>
        <w:t>Большое спасибо. Кто бы это мог быть?</w:t>
      </w:r>
    </w:p>
    <w:p w:rsidR="00C86F18" w:rsidRDefault="00D477A4">
      <w:pPr>
        <w:pStyle w:val="Standard"/>
      </w:pPr>
      <w:r>
        <w:rPr>
          <w:i/>
          <w:sz w:val="28"/>
          <w:szCs w:val="28"/>
        </w:rPr>
        <w:t xml:space="preserve">Письмо Ц.М. </w:t>
      </w:r>
      <w:r>
        <w:rPr>
          <w:sz w:val="28"/>
          <w:szCs w:val="28"/>
        </w:rPr>
        <w:t>«Дорогие друзья! Огромное вам спасибо за оказанную помощь! Вы прекрасно справились со всеми заданиями. Вы не просто спасли математическую страну, вы создали прекрасный город из геометрических фигур, но стал</w:t>
      </w:r>
      <w:r>
        <w:rPr>
          <w:sz w:val="28"/>
          <w:szCs w:val="28"/>
        </w:rPr>
        <w:t xml:space="preserve"> лучше прежнего. В моем математическом царстве царит абсолютная точность и порядок. Вам, мои юные математики, в благодарность от всех жителей моей страны и от меня лично, отправляю золотые медали! </w:t>
      </w:r>
      <w:proofErr w:type="gramStart"/>
      <w:r>
        <w:rPr>
          <w:sz w:val="28"/>
          <w:szCs w:val="28"/>
        </w:rPr>
        <w:t>Надеюсь</w:t>
      </w:r>
      <w:proofErr w:type="gramEnd"/>
      <w:r>
        <w:rPr>
          <w:sz w:val="28"/>
          <w:szCs w:val="28"/>
        </w:rPr>
        <w:t xml:space="preserve"> они вам понравятся»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Воспитатель зачитывает письмо и</w:t>
      </w:r>
      <w:r>
        <w:rPr>
          <w:sz w:val="28"/>
          <w:szCs w:val="28"/>
        </w:rPr>
        <w:t xml:space="preserve"> раздает медали.</w:t>
      </w:r>
    </w:p>
    <w:p w:rsidR="00C86F18" w:rsidRDefault="00D477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В: Ребята, благодаря знаниям, полученным в детском саду, вы оказали помощь математической стране и ее жителям. Скоро вы пойдете в школу и узнаете еще много нового и интересного.</w:t>
      </w:r>
    </w:p>
    <w:p w:rsidR="00C86F18" w:rsidRDefault="00D477A4">
      <w:pPr>
        <w:pStyle w:val="Standard"/>
      </w:pPr>
      <w:r>
        <w:rPr>
          <w:i/>
          <w:sz w:val="28"/>
          <w:szCs w:val="28"/>
        </w:rPr>
        <w:t>Звучит музыка «Учат в школе»</w:t>
      </w:r>
      <w:r>
        <w:rPr>
          <w:sz w:val="28"/>
          <w:szCs w:val="28"/>
        </w:rPr>
        <w:t xml:space="preserve"> </w:t>
      </w:r>
    </w:p>
    <w:p w:rsidR="00C86F18" w:rsidRDefault="00C86F18">
      <w:pPr>
        <w:pStyle w:val="Standard"/>
        <w:rPr>
          <w:sz w:val="28"/>
          <w:szCs w:val="28"/>
        </w:rPr>
      </w:pPr>
    </w:p>
    <w:sectPr w:rsidR="00C86F18" w:rsidSect="00C86F18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7A4" w:rsidRDefault="00D477A4" w:rsidP="00C86F18">
      <w:r>
        <w:separator/>
      </w:r>
    </w:p>
  </w:endnote>
  <w:endnote w:type="continuationSeparator" w:id="0">
    <w:p w:rsidR="00D477A4" w:rsidRDefault="00D477A4" w:rsidP="00C86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7A4" w:rsidRDefault="00D477A4" w:rsidP="00C86F18">
      <w:r w:rsidRPr="00C86F18">
        <w:rPr>
          <w:color w:val="000000"/>
        </w:rPr>
        <w:separator/>
      </w:r>
    </w:p>
  </w:footnote>
  <w:footnote w:type="continuationSeparator" w:id="0">
    <w:p w:rsidR="00D477A4" w:rsidRDefault="00D477A4" w:rsidP="00C86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3257A"/>
    <w:multiLevelType w:val="multilevel"/>
    <w:tmpl w:val="C130C7E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59294B29"/>
    <w:multiLevelType w:val="multilevel"/>
    <w:tmpl w:val="3266E9CA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6F18"/>
    <w:rsid w:val="00C86F18"/>
    <w:rsid w:val="00D477A4"/>
    <w:rsid w:val="00F1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6F1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6F18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a3">
    <w:name w:val="Title"/>
    <w:basedOn w:val="Standard"/>
    <w:next w:val="Textbody"/>
    <w:rsid w:val="00C86F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86F18"/>
    <w:pPr>
      <w:spacing w:after="120"/>
    </w:pPr>
  </w:style>
  <w:style w:type="paragraph" w:styleId="a4">
    <w:name w:val="Subtitle"/>
    <w:basedOn w:val="a3"/>
    <w:next w:val="Textbody"/>
    <w:rsid w:val="00C86F18"/>
    <w:pPr>
      <w:jc w:val="center"/>
    </w:pPr>
    <w:rPr>
      <w:i/>
      <w:iCs/>
    </w:rPr>
  </w:style>
  <w:style w:type="paragraph" w:styleId="a5">
    <w:name w:val="List"/>
    <w:basedOn w:val="Textbody"/>
    <w:rsid w:val="00C86F18"/>
    <w:rPr>
      <w:rFonts w:cs="Mangal"/>
    </w:rPr>
  </w:style>
  <w:style w:type="paragraph" w:customStyle="1" w:styleId="Caption">
    <w:name w:val="Caption"/>
    <w:basedOn w:val="Standard"/>
    <w:rsid w:val="00C86F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86F18"/>
    <w:pPr>
      <w:suppressLineNumbers/>
    </w:pPr>
    <w:rPr>
      <w:rFonts w:cs="Mangal"/>
    </w:rPr>
  </w:style>
  <w:style w:type="paragraph" w:customStyle="1" w:styleId="Heading4">
    <w:name w:val="Heading 4"/>
    <w:basedOn w:val="a3"/>
    <w:next w:val="Textbody"/>
    <w:rsid w:val="00C86F18"/>
    <w:pPr>
      <w:outlineLvl w:val="3"/>
    </w:pPr>
    <w:rPr>
      <w:b/>
      <w:bCs/>
      <w:i/>
      <w:iCs/>
      <w:sz w:val="24"/>
      <w:szCs w:val="24"/>
    </w:rPr>
  </w:style>
  <w:style w:type="paragraph" w:customStyle="1" w:styleId="TableContents">
    <w:name w:val="Table Contents"/>
    <w:basedOn w:val="Standard"/>
    <w:rsid w:val="00C86F18"/>
    <w:pPr>
      <w:suppressLineNumbers/>
    </w:pPr>
  </w:style>
  <w:style w:type="paragraph" w:customStyle="1" w:styleId="TableHeading">
    <w:name w:val="Table Heading"/>
    <w:basedOn w:val="TableContents"/>
    <w:rsid w:val="00C86F18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C86F18"/>
  </w:style>
  <w:style w:type="character" w:customStyle="1" w:styleId="WW-Absatz-Standardschriftart">
    <w:name w:val="WW-Absatz-Standardschriftart"/>
    <w:rsid w:val="00C86F18"/>
  </w:style>
  <w:style w:type="character" w:customStyle="1" w:styleId="WW-Absatz-Standardschriftart1">
    <w:name w:val="WW-Absatz-Standardschriftart1"/>
    <w:rsid w:val="00C86F18"/>
  </w:style>
  <w:style w:type="character" w:customStyle="1" w:styleId="WW-Absatz-Standardschriftart11">
    <w:name w:val="WW-Absatz-Standardschriftart11"/>
    <w:rsid w:val="00C86F18"/>
  </w:style>
  <w:style w:type="character" w:customStyle="1" w:styleId="WW-Absatz-Standardschriftart111">
    <w:name w:val="WW-Absatz-Standardschriftart111"/>
    <w:rsid w:val="00C86F18"/>
  </w:style>
  <w:style w:type="character" w:customStyle="1" w:styleId="WW-Absatz-Standardschriftart1111">
    <w:name w:val="WW-Absatz-Standardschriftart1111"/>
    <w:rsid w:val="00C86F18"/>
  </w:style>
  <w:style w:type="character" w:customStyle="1" w:styleId="WW-Absatz-Standardschriftart11111">
    <w:name w:val="WW-Absatz-Standardschriftart11111"/>
    <w:rsid w:val="00C86F18"/>
  </w:style>
  <w:style w:type="character" w:customStyle="1" w:styleId="WW-Absatz-Standardschriftart111111">
    <w:name w:val="WW-Absatz-Standardschriftart111111"/>
    <w:rsid w:val="00C86F18"/>
  </w:style>
  <w:style w:type="character" w:customStyle="1" w:styleId="WW-Absatz-Standardschriftart1111111">
    <w:name w:val="WW-Absatz-Standardschriftart1111111"/>
    <w:rsid w:val="00C86F18"/>
  </w:style>
  <w:style w:type="character" w:customStyle="1" w:styleId="WW-Absatz-Standardschriftart11111111">
    <w:name w:val="WW-Absatz-Standardschriftart11111111"/>
    <w:rsid w:val="00C86F18"/>
  </w:style>
  <w:style w:type="character" w:customStyle="1" w:styleId="WW8Num7z0">
    <w:name w:val="WW8Num7z0"/>
    <w:rsid w:val="00C86F18"/>
    <w:rPr>
      <w:rFonts w:ascii="Symbol" w:hAnsi="Symbol" w:cs="OpenSymbol, 'Arial Unicode MS'"/>
    </w:rPr>
  </w:style>
  <w:style w:type="character" w:customStyle="1" w:styleId="WW-Absatz-Standardschriftart111111111">
    <w:name w:val="WW-Absatz-Standardschriftart111111111"/>
    <w:rsid w:val="00C86F18"/>
  </w:style>
  <w:style w:type="character" w:customStyle="1" w:styleId="WW-Absatz-Standardschriftart1111111111">
    <w:name w:val="WW-Absatz-Standardschriftart1111111111"/>
    <w:rsid w:val="00C86F18"/>
  </w:style>
  <w:style w:type="character" w:customStyle="1" w:styleId="NumberingSymbols">
    <w:name w:val="Numbering Symbols"/>
    <w:rsid w:val="00C86F18"/>
  </w:style>
  <w:style w:type="character" w:customStyle="1" w:styleId="BulletSymbols">
    <w:name w:val="Bullet Symbols"/>
    <w:rsid w:val="00C86F18"/>
    <w:rPr>
      <w:rFonts w:ascii="OpenSymbol, 'Arial Unicode MS'" w:eastAsia="OpenSymbol, 'Arial Unicode MS'" w:hAnsi="OpenSymbol, 'Arial Unicode MS'" w:cs="OpenSymbol, 'Arial Unicode MS'"/>
    </w:rPr>
  </w:style>
  <w:style w:type="paragraph" w:styleId="a6">
    <w:name w:val="List Paragraph"/>
    <w:basedOn w:val="a"/>
    <w:rsid w:val="00C86F18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numbering" w:customStyle="1" w:styleId="WW8Num1">
    <w:name w:val="WW8Num1"/>
    <w:basedOn w:val="a2"/>
    <w:rsid w:val="00C86F18"/>
    <w:pPr>
      <w:numPr>
        <w:numId w:val="1"/>
      </w:numPr>
    </w:pPr>
  </w:style>
  <w:style w:type="numbering" w:customStyle="1" w:styleId="WW8Num2">
    <w:name w:val="WW8Num2"/>
    <w:basedOn w:val="a2"/>
    <w:rsid w:val="00C86F18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1122</Words>
  <Characters>6397</Characters>
  <Application>Microsoft Office Word</Application>
  <DocSecurity>0</DocSecurity>
  <Lines>53</Lines>
  <Paragraphs>15</Paragraphs>
  <ScaleCrop>false</ScaleCrop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95 сад</cp:lastModifiedBy>
  <cp:revision>2</cp:revision>
  <dcterms:created xsi:type="dcterms:W3CDTF">2018-03-22T10:21:00Z</dcterms:created>
  <dcterms:modified xsi:type="dcterms:W3CDTF">2018-03-22T10:21:00Z</dcterms:modified>
</cp:coreProperties>
</file>