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r>
        <w:rPr>
          <w:rFonts w:ascii="Times New Roman" w:eastAsia="Times New Roman" w:hAnsi="Times New Roman" w:cs="Times New Roman"/>
          <w:b/>
          <w:bCs/>
          <w:color w:val="632423" w:themeColor="accent2" w:themeShade="80"/>
          <w:sz w:val="28"/>
          <w:szCs w:val="28"/>
        </w:rPr>
        <w:t>МДОУ «Детский сад № 95»</w:t>
      </w: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P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72"/>
          <w:szCs w:val="72"/>
        </w:rPr>
      </w:pPr>
      <w:r w:rsidRPr="00EF0E04">
        <w:rPr>
          <w:rFonts w:ascii="Times New Roman" w:eastAsia="Times New Roman" w:hAnsi="Times New Roman" w:cs="Times New Roman"/>
          <w:b/>
          <w:bCs/>
          <w:color w:val="C00000"/>
          <w:sz w:val="72"/>
          <w:szCs w:val="72"/>
        </w:rPr>
        <w:t>«Игры со звуком»</w:t>
      </w: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EF0E04">
      <w:pPr>
        <w:shd w:val="clear" w:color="auto" w:fill="FEFEFE"/>
        <w:spacing w:after="100" w:afterAutospacing="1" w:line="240" w:lineRule="auto"/>
        <w:jc w:val="right"/>
        <w:outlineLvl w:val="2"/>
        <w:rPr>
          <w:rFonts w:ascii="Times New Roman" w:eastAsia="Times New Roman" w:hAnsi="Times New Roman" w:cs="Times New Roman"/>
          <w:b/>
          <w:bCs/>
          <w:color w:val="632423" w:themeColor="accent2" w:themeShade="80"/>
          <w:sz w:val="28"/>
          <w:szCs w:val="28"/>
        </w:rPr>
      </w:pPr>
      <w:r>
        <w:rPr>
          <w:rFonts w:ascii="Times New Roman" w:eastAsia="Times New Roman" w:hAnsi="Times New Roman" w:cs="Times New Roman"/>
          <w:b/>
          <w:bCs/>
          <w:color w:val="632423" w:themeColor="accent2" w:themeShade="80"/>
          <w:sz w:val="28"/>
          <w:szCs w:val="28"/>
        </w:rPr>
        <w:t>Подготовила: Гусева И.А., воспитатель.</w:t>
      </w:r>
    </w:p>
    <w:p w:rsidR="00EF0E04" w:rsidRDefault="00EF0E04" w:rsidP="00EF0E04">
      <w:pPr>
        <w:shd w:val="clear" w:color="auto" w:fill="FEFEFE"/>
        <w:spacing w:after="100" w:afterAutospacing="1" w:line="240" w:lineRule="auto"/>
        <w:jc w:val="right"/>
        <w:outlineLvl w:val="2"/>
        <w:rPr>
          <w:rFonts w:ascii="Times New Roman" w:eastAsia="Times New Roman" w:hAnsi="Times New Roman" w:cs="Times New Roman"/>
          <w:b/>
          <w:bCs/>
          <w:color w:val="632423" w:themeColor="accent2" w:themeShade="80"/>
          <w:sz w:val="28"/>
          <w:szCs w:val="28"/>
        </w:rPr>
      </w:pPr>
    </w:p>
    <w:p w:rsidR="00EF0E04" w:rsidRDefault="00EF0E04" w:rsidP="00EF0E04">
      <w:pPr>
        <w:shd w:val="clear" w:color="auto" w:fill="FEFEFE"/>
        <w:spacing w:after="100" w:afterAutospacing="1" w:line="240" w:lineRule="auto"/>
        <w:jc w:val="right"/>
        <w:outlineLvl w:val="2"/>
        <w:rPr>
          <w:rFonts w:ascii="Times New Roman" w:eastAsia="Times New Roman" w:hAnsi="Times New Roman" w:cs="Times New Roman"/>
          <w:b/>
          <w:bCs/>
          <w:color w:val="632423" w:themeColor="accent2" w:themeShade="80"/>
          <w:sz w:val="28"/>
          <w:szCs w:val="28"/>
        </w:rPr>
      </w:pPr>
    </w:p>
    <w:p w:rsidR="00EF0E04" w:rsidRDefault="00EF0E04" w:rsidP="00EF0E04">
      <w:pPr>
        <w:shd w:val="clear" w:color="auto" w:fill="FEFEFE"/>
        <w:spacing w:after="100" w:afterAutospacing="1" w:line="240" w:lineRule="auto"/>
        <w:jc w:val="right"/>
        <w:outlineLvl w:val="2"/>
        <w:rPr>
          <w:rFonts w:ascii="Times New Roman" w:eastAsia="Times New Roman" w:hAnsi="Times New Roman" w:cs="Times New Roman"/>
          <w:b/>
          <w:bCs/>
          <w:color w:val="632423" w:themeColor="accent2" w:themeShade="80"/>
          <w:sz w:val="28"/>
          <w:szCs w:val="28"/>
        </w:rPr>
      </w:pPr>
    </w:p>
    <w:p w:rsidR="00EF0E04" w:rsidRDefault="00EF0E04" w:rsidP="00EF0E04">
      <w:pPr>
        <w:shd w:val="clear" w:color="auto" w:fill="FEFEFE"/>
        <w:spacing w:after="100" w:afterAutospacing="1" w:line="240" w:lineRule="auto"/>
        <w:jc w:val="right"/>
        <w:outlineLvl w:val="2"/>
        <w:rPr>
          <w:rFonts w:ascii="Times New Roman" w:eastAsia="Times New Roman" w:hAnsi="Times New Roman" w:cs="Times New Roman"/>
          <w:b/>
          <w:bCs/>
          <w:color w:val="632423" w:themeColor="accent2" w:themeShade="80"/>
          <w:sz w:val="28"/>
          <w:szCs w:val="28"/>
        </w:rPr>
      </w:pPr>
    </w:p>
    <w:p w:rsidR="00EF0E04" w:rsidRDefault="00EF0E04" w:rsidP="00EF0E04">
      <w:pPr>
        <w:shd w:val="clear" w:color="auto" w:fill="FEFEFE"/>
        <w:spacing w:after="100" w:afterAutospacing="1" w:line="240" w:lineRule="auto"/>
        <w:jc w:val="right"/>
        <w:outlineLvl w:val="2"/>
        <w:rPr>
          <w:rFonts w:ascii="Times New Roman" w:eastAsia="Times New Roman" w:hAnsi="Times New Roman" w:cs="Times New Roman"/>
          <w:b/>
          <w:bCs/>
          <w:color w:val="632423" w:themeColor="accent2" w:themeShade="80"/>
          <w:sz w:val="28"/>
          <w:szCs w:val="28"/>
        </w:rPr>
      </w:pPr>
    </w:p>
    <w:p w:rsidR="00EF0E04" w:rsidRDefault="00EF0E04" w:rsidP="00EF0E04">
      <w:pPr>
        <w:shd w:val="clear" w:color="auto" w:fill="FEFEFE"/>
        <w:spacing w:after="100" w:afterAutospacing="1" w:line="240" w:lineRule="auto"/>
        <w:jc w:val="right"/>
        <w:outlineLvl w:val="2"/>
        <w:rPr>
          <w:rFonts w:ascii="Times New Roman" w:eastAsia="Times New Roman" w:hAnsi="Times New Roman" w:cs="Times New Roman"/>
          <w:b/>
          <w:bCs/>
          <w:color w:val="632423" w:themeColor="accent2" w:themeShade="80"/>
          <w:sz w:val="28"/>
          <w:szCs w:val="28"/>
        </w:rPr>
      </w:pPr>
    </w:p>
    <w:p w:rsidR="00EF0E04" w:rsidRDefault="00EF0E04" w:rsidP="00EF0E04">
      <w:pPr>
        <w:shd w:val="clear" w:color="auto" w:fill="FEFEFE"/>
        <w:spacing w:after="100" w:afterAutospacing="1" w:line="240" w:lineRule="auto"/>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r>
        <w:rPr>
          <w:rFonts w:ascii="Times New Roman" w:eastAsia="Times New Roman" w:hAnsi="Times New Roman" w:cs="Times New Roman"/>
          <w:b/>
          <w:bCs/>
          <w:color w:val="632423" w:themeColor="accent2" w:themeShade="80"/>
          <w:sz w:val="28"/>
          <w:szCs w:val="28"/>
        </w:rPr>
        <w:t>Ярославль, 2020</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lastRenderedPageBreak/>
        <w:t>«Узнай, кто какие звуки издает?»</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слуховое восприятие.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набор предметных картинок (жук, змея, пила, насос, ветер, комар, собака, паровоз).</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воспитатель показывает картинку, дети называют изображенный на ней предмет. На вопрос «Как звенит пила, жужжит жук и т. д.» ребенок отвечает, а все дети воспроизводят этот звук.</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«Чей голосок?»</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слуховое восприятие.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водящий становится к детям спиной, и все они хором читают стихотворение, последнюю строчку которого произносит один из детей по указанию воспитателя. Если водящий угадывает его, указанный ребенок становится водящим.</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Примерный материал</w:t>
      </w:r>
      <w:r w:rsidRPr="00EF0E04">
        <w:rPr>
          <w:rFonts w:ascii="Times New Roman" w:eastAsia="Times New Roman" w:hAnsi="Times New Roman" w:cs="Times New Roman"/>
          <w:color w:val="632423" w:themeColor="accent2" w:themeShade="80"/>
          <w:sz w:val="28"/>
          <w:szCs w:val="28"/>
        </w:rPr>
        <w:t>:</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 Мы немножко поиграем, как ты слушаешь, узнаем.</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Постарайся, отгадай, кто позвал тебя, узнай. (Имя водящего.)</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 К нам кукушка в огород залетела и поет.</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А ты, (имя водящего), не зевай, кто кукует, отгадай!</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Ку-ку-ку!</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 Сел петух на забор, закричал на весь двор.</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Слушай, (имя водящего), не зевай, кто петух у нас, узнай!</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Ку-ка-реку!</w:t>
      </w:r>
    </w:p>
    <w:p w:rsidR="00EF0E04" w:rsidRDefault="00EF0E04" w:rsidP="00EF0E04">
      <w:pPr>
        <w:shd w:val="clear" w:color="auto" w:fill="FEFEFE"/>
        <w:spacing w:after="0" w:line="240" w:lineRule="auto"/>
        <w:jc w:val="center"/>
        <w:outlineLvl w:val="2"/>
        <w:rPr>
          <w:rFonts w:ascii="Times New Roman" w:eastAsia="Times New Roman" w:hAnsi="Times New Roman" w:cs="Times New Roman"/>
          <w:b/>
          <w:bCs/>
          <w:color w:val="C00000"/>
          <w:sz w:val="28"/>
          <w:szCs w:val="28"/>
        </w:rPr>
      </w:pPr>
    </w:p>
    <w:p w:rsidR="00D64D10" w:rsidRDefault="00D64D10" w:rsidP="00EF0E04">
      <w:pPr>
        <w:shd w:val="clear" w:color="auto" w:fill="FEFEFE"/>
        <w:spacing w:after="0"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«Угадай звук»</w:t>
      </w:r>
    </w:p>
    <w:p w:rsidR="00EF0E04" w:rsidRPr="00EF0E04" w:rsidRDefault="00EF0E04" w:rsidP="00EF0E04">
      <w:pPr>
        <w:shd w:val="clear" w:color="auto" w:fill="FEFEFE"/>
        <w:spacing w:after="0" w:line="240" w:lineRule="auto"/>
        <w:jc w:val="center"/>
        <w:outlineLvl w:val="2"/>
        <w:rPr>
          <w:rFonts w:ascii="Times New Roman" w:eastAsia="Times New Roman" w:hAnsi="Times New Roman" w:cs="Times New Roman"/>
          <w:b/>
          <w:bCs/>
          <w:color w:val="C00000"/>
          <w:sz w:val="28"/>
          <w:szCs w:val="28"/>
        </w:rPr>
      </w:pP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отрабатывать четкость артикуляции.</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ведущий произносит звук про себя, четко артикулируя. Дети по движению губ ведущего угадывают звук и произносят его вслух. Угадавший первым становится ведущим.</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«У кого хороший слух?»</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фонематический слух, умение слышать звук в слове.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набор предметных картинок.</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lastRenderedPageBreak/>
        <w:t>Описание</w:t>
      </w:r>
      <w:r w:rsidRPr="00EF0E04">
        <w:rPr>
          <w:rFonts w:ascii="Times New Roman" w:eastAsia="Times New Roman" w:hAnsi="Times New Roman" w:cs="Times New Roman"/>
          <w:color w:val="632423" w:themeColor="accent2" w:themeShade="80"/>
          <w:sz w:val="28"/>
          <w:szCs w:val="28"/>
        </w:rPr>
        <w:t>: воспитатель показывает картинку, называет ее. Дети хлопают в ладоши, если слышат в названии изучаемый звук. На более поздних этапах воспитатель может молча показывать картинку, а ребенок проговаривает название картинки про себя и реагирует так же. Воспитатель отмечает правильно определивших звук и тех, кто не смог его найти и выполнить задание.</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«Кто в домике живет?»</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умение определять наличие звука в слове.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домик с окошками и кармашком для выкладывания картинок, набор предметных картинок.</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воспитатель объясняет, что в домике живут только звери (птицы, домашние животные), в названиях которых есть, например, звук [л]. Надо поместить этих животных в домик. Дети называют всех изображенных на картинках животных и выбирают среди них тех, в названиях которых есть звук [л] или [л’]. Каждая правильно выбранная картинка оценивается игровой фишкой.</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Примерный материал</w:t>
      </w:r>
      <w:r w:rsidRPr="00EF0E04">
        <w:rPr>
          <w:rFonts w:ascii="Times New Roman" w:eastAsia="Times New Roman" w:hAnsi="Times New Roman" w:cs="Times New Roman"/>
          <w:color w:val="632423" w:themeColor="accent2" w:themeShade="80"/>
          <w:sz w:val="28"/>
          <w:szCs w:val="28"/>
        </w:rPr>
        <w:t>: еж, волк, медведь, лиса, заяц, лось, слон, носорог, зебра, верблюд, рысь.</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«Кто больше?»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умения слышать звук в слове и соотносить его с буквой.</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набор известных уже детям букв, предметные картинки.</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xml:space="preserve">: каждому ребенку раздается карточка с одной из известных детям букв. Воспитатель показывает картинку, дети называют изображенный предмет. Фишки получает тот, кто услышит звук, соответствующий его букве. Выигрывает </w:t>
      </w:r>
      <w:r w:rsidR="00EF0E04">
        <w:rPr>
          <w:rFonts w:ascii="Times New Roman" w:eastAsia="Times New Roman" w:hAnsi="Times New Roman" w:cs="Times New Roman"/>
          <w:color w:val="632423" w:themeColor="accent2" w:themeShade="80"/>
          <w:sz w:val="28"/>
          <w:szCs w:val="28"/>
        </w:rPr>
        <w:t>тот, кто набрал</w:t>
      </w:r>
      <w:r w:rsidRPr="00EF0E04">
        <w:rPr>
          <w:rFonts w:ascii="Times New Roman" w:eastAsia="Times New Roman" w:hAnsi="Times New Roman" w:cs="Times New Roman"/>
          <w:color w:val="632423" w:themeColor="accent2" w:themeShade="80"/>
          <w:sz w:val="28"/>
          <w:szCs w:val="28"/>
        </w:rPr>
        <w:t xml:space="preserve"> большее количество фишек.</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«Вертолина»</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умение подбирать слова, начинающиеся с заданного звука.</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два фанерных диска, наложенных друг на друга (нижний диск закреплен, на нем написаны буквы; верхний диск вращается, в нем вырезан узкий, шириной с букву, сектор); фишки.</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xml:space="preserve">: дети по очереди вращают диск. Ребенок должен назвать слово на ту букву, на которой останавливается сектор-прорезь. Выполнивший задание </w:t>
      </w:r>
      <w:r w:rsidRPr="00EF0E04">
        <w:rPr>
          <w:rFonts w:ascii="Times New Roman" w:eastAsia="Times New Roman" w:hAnsi="Times New Roman" w:cs="Times New Roman"/>
          <w:color w:val="632423" w:themeColor="accent2" w:themeShade="80"/>
          <w:sz w:val="28"/>
          <w:szCs w:val="28"/>
        </w:rPr>
        <w:lastRenderedPageBreak/>
        <w:t>правильно получает фишку. В конце игры количество фишек подсчитывается, определяется победитель.</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«Лого»</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умения выделять первый звук в слоге, соотносить его с буквой.</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большая карточка лото, разделенная на четыре квадрата (в трех из них изображения предметов, один квадрат пустой) и карточки-покрышки с изученными буквами для каждого ребенка; для ведущего набор отдельных маленьких карточек с изображениями тех же предметов.</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ведущий берет из набора верхнюю картинку и спрашивает, у кого есть этот предмет. Ребенок, имеющий на карточке лото данную картинку, называет предмет и первый звук в слове, после чего закрывает картинку карточкой соответствующей буквы. Выигрывает тот, кто первый закрыл все картинки на карточке лото.</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Примерный материал</w:t>
      </w:r>
      <w:r w:rsidRPr="00EF0E04">
        <w:rPr>
          <w:rFonts w:ascii="Times New Roman" w:eastAsia="Times New Roman" w:hAnsi="Times New Roman" w:cs="Times New Roman"/>
          <w:color w:val="632423" w:themeColor="accent2" w:themeShade="80"/>
          <w:sz w:val="28"/>
          <w:szCs w:val="28"/>
        </w:rPr>
        <w:t>: аист, утка, ослик, хвост, сом. роза, лампа и т. д.</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«Цепочка»</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умение выделять первый и последний звук в слове.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один из детей называет слово, рядом сидящий подбирает новое слово, где начальным звуком будет последний звук предыдущего слова. Продолжает следующий ребенок ряда и т. д. Задача ряда: не разорвать цепочку. Игра может проходить как соревнование. Победителем окажется тот ряд, который дольше всех «тянул» цепочку.</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«Где спрятался звук?»</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умение устанавливать место звука в слове.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у воспитателя набор предметных картинок; у каждого ребенка карточка, разделенная на три квадрата, и цветная фишка (красная с гласным звуком, синяя с согласным).</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педагог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на карточке, в зависимости от того, где находится звук: в начале, середине или конце слова. Выигрывают те, кто правильно расположил фишку на карточке.</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lastRenderedPageBreak/>
        <w:t>«Где наш дом?»</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умение определять количество звуков в слове.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набор предметных картинок, три домика с кармашками и цифрой на каждом (3, 4, или 5).</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дети делятся на две команды. Ребенок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каждой команды выходят по очереди. Если они ошибаются, их поправляют дети другой команды. За каждый правильный ответ засчитывается очко, выигравшим считается тот ряд, игроки которого наберут большее количество очков. Эту же игру можно проводить индивидуально.</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Примерный материал</w:t>
      </w:r>
      <w:r w:rsidRPr="00EF0E04">
        <w:rPr>
          <w:rFonts w:ascii="Times New Roman" w:eastAsia="Times New Roman" w:hAnsi="Times New Roman" w:cs="Times New Roman"/>
          <w:color w:val="632423" w:themeColor="accent2" w:themeShade="80"/>
          <w:sz w:val="28"/>
          <w:szCs w:val="28"/>
        </w:rPr>
        <w:t>: ком, шар, сом, утка, муха, кран, кукла, мышка, сумка.</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«Чудесный мешочек»</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умение делить слова на слоги.</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мешочек из пестрой ткани с различными предметами, в названиях которых два-три слога.</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дети по порядку подходят к столу, вынимают из мешочка предмет, называют его. Слово повторяется по слогам. Ребенок называет количество слогов в слове.</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«Телеграф»</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умение делить слова на слоги.</w:t>
      </w:r>
    </w:p>
    <w:p w:rsidR="00D64D10"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педагог говорит: «Ребята, сейчас мы с вами поиграем в телеграф. Я буду называть слова, а вы их по очереди будете передавать по телеграфу в другой город». Первое слово педагог произносит по слогам и сопровождает каждый слог хлопками. Затем он называет слово, а вызванный ребенок самостоятельно произносит его по слогам, сопровождая хлопками. Если ребенок неправильно выполнил задание, телеграф ломается: все дети начинают потихоньку хлопать в ладоши, испорченный телеграф можно починить, то есть произнести слово правильно по слогам и отхлопать</w:t>
      </w:r>
    </w:p>
    <w:p w:rsidR="00EF0E04" w:rsidRPr="00EF0E04" w:rsidRDefault="00EF0E04"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p>
    <w:p w:rsidR="00374E3D" w:rsidRPr="00EF0E04" w:rsidRDefault="00D42EAB">
      <w:pPr>
        <w:rPr>
          <w:b/>
          <w:i/>
          <w:sz w:val="24"/>
          <w:szCs w:val="24"/>
        </w:rPr>
      </w:pPr>
      <w:hyperlink r:id="rId6" w:history="1">
        <w:r w:rsidR="00D64D10" w:rsidRPr="00EF0E04">
          <w:rPr>
            <w:rStyle w:val="a5"/>
            <w:rFonts w:ascii="Times New Roman" w:hAnsi="Times New Roman" w:cs="Times New Roman"/>
            <w:b/>
            <w:i/>
            <w:color w:val="632423" w:themeColor="accent2" w:themeShade="80"/>
            <w:sz w:val="24"/>
            <w:szCs w:val="24"/>
          </w:rPr>
          <w:t>https://azbyka.ru/deti/igry-na-obuchenie-gramote-dlya-detej-5-6-let-v-detskom-sadu</w:t>
        </w:r>
      </w:hyperlink>
      <w:r w:rsidR="00D64D10" w:rsidRPr="00EF0E04">
        <w:rPr>
          <w:b/>
          <w:i/>
          <w:sz w:val="24"/>
          <w:szCs w:val="24"/>
        </w:rPr>
        <w:t xml:space="preserve"> </w:t>
      </w:r>
    </w:p>
    <w:sectPr w:rsidR="00374E3D" w:rsidRPr="00EF0E04" w:rsidSect="00EF0E04">
      <w:footerReference w:type="default" r:id="rId7"/>
      <w:pgSz w:w="11906" w:h="16838"/>
      <w:pgMar w:top="1134" w:right="850" w:bottom="1134" w:left="1701" w:header="708" w:footer="708" w:gutter="0"/>
      <w:pgBorders w:offsetFrom="page">
        <w:top w:val="thinThickMediumGap" w:sz="24" w:space="24" w:color="C00000"/>
        <w:left w:val="thinThickMediumGap" w:sz="24" w:space="24" w:color="C00000"/>
        <w:bottom w:val="thickThinMediumGap" w:sz="24" w:space="24" w:color="C00000"/>
        <w:right w:val="thickThinMedium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E21" w:rsidRDefault="001E7E21" w:rsidP="00EF0E04">
      <w:pPr>
        <w:spacing w:after="0" w:line="240" w:lineRule="auto"/>
      </w:pPr>
      <w:r>
        <w:separator/>
      </w:r>
    </w:p>
  </w:endnote>
  <w:endnote w:type="continuationSeparator" w:id="1">
    <w:p w:rsidR="001E7E21" w:rsidRDefault="001E7E21" w:rsidP="00EF0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60813"/>
      <w:docPartObj>
        <w:docPartGallery w:val="Page Numbers (Bottom of Page)"/>
        <w:docPartUnique/>
      </w:docPartObj>
    </w:sdtPr>
    <w:sdtContent>
      <w:p w:rsidR="00EF0E04" w:rsidRDefault="00EF0E04">
        <w:pPr>
          <w:pStyle w:val="a8"/>
          <w:jc w:val="right"/>
        </w:pPr>
        <w:fldSimple w:instr=" PAGE   \* MERGEFORMAT ">
          <w:r>
            <w:rPr>
              <w:noProof/>
            </w:rPr>
            <w:t>5</w:t>
          </w:r>
        </w:fldSimple>
      </w:p>
    </w:sdtContent>
  </w:sdt>
  <w:p w:rsidR="00EF0E04" w:rsidRDefault="00EF0E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E21" w:rsidRDefault="001E7E21" w:rsidP="00EF0E04">
      <w:pPr>
        <w:spacing w:after="0" w:line="240" w:lineRule="auto"/>
      </w:pPr>
      <w:r>
        <w:separator/>
      </w:r>
    </w:p>
  </w:footnote>
  <w:footnote w:type="continuationSeparator" w:id="1">
    <w:p w:rsidR="001E7E21" w:rsidRDefault="001E7E21" w:rsidP="00EF0E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4D10"/>
    <w:rsid w:val="001E7E21"/>
    <w:rsid w:val="00374E3D"/>
    <w:rsid w:val="00D42EAB"/>
    <w:rsid w:val="00D64D10"/>
    <w:rsid w:val="00EF0E04"/>
    <w:rsid w:val="00F42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AB"/>
  </w:style>
  <w:style w:type="paragraph" w:styleId="3">
    <w:name w:val="heading 3"/>
    <w:basedOn w:val="a"/>
    <w:link w:val="30"/>
    <w:uiPriority w:val="9"/>
    <w:qFormat/>
    <w:rsid w:val="00D64D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4D10"/>
    <w:rPr>
      <w:rFonts w:ascii="Times New Roman" w:eastAsia="Times New Roman" w:hAnsi="Times New Roman" w:cs="Times New Roman"/>
      <w:b/>
      <w:bCs/>
      <w:sz w:val="27"/>
      <w:szCs w:val="27"/>
    </w:rPr>
  </w:style>
  <w:style w:type="paragraph" w:styleId="a3">
    <w:name w:val="Normal (Web)"/>
    <w:basedOn w:val="a"/>
    <w:uiPriority w:val="99"/>
    <w:semiHidden/>
    <w:unhideWhenUsed/>
    <w:rsid w:val="00D64D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4D10"/>
    <w:rPr>
      <w:b/>
      <w:bCs/>
    </w:rPr>
  </w:style>
  <w:style w:type="character" w:styleId="a5">
    <w:name w:val="Hyperlink"/>
    <w:basedOn w:val="a0"/>
    <w:uiPriority w:val="99"/>
    <w:unhideWhenUsed/>
    <w:rsid w:val="00D64D10"/>
    <w:rPr>
      <w:color w:val="0000FF" w:themeColor="hyperlink"/>
      <w:u w:val="single"/>
    </w:rPr>
  </w:style>
  <w:style w:type="paragraph" w:styleId="a6">
    <w:name w:val="header"/>
    <w:basedOn w:val="a"/>
    <w:link w:val="a7"/>
    <w:uiPriority w:val="99"/>
    <w:semiHidden/>
    <w:unhideWhenUsed/>
    <w:rsid w:val="00EF0E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F0E04"/>
  </w:style>
  <w:style w:type="paragraph" w:styleId="a8">
    <w:name w:val="footer"/>
    <w:basedOn w:val="a"/>
    <w:link w:val="a9"/>
    <w:uiPriority w:val="99"/>
    <w:unhideWhenUsed/>
    <w:rsid w:val="00EF0E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0E04"/>
  </w:style>
</w:styles>
</file>

<file path=word/webSettings.xml><?xml version="1.0" encoding="utf-8"?>
<w:webSettings xmlns:r="http://schemas.openxmlformats.org/officeDocument/2006/relationships" xmlns:w="http://schemas.openxmlformats.org/wordprocessingml/2006/main">
  <w:divs>
    <w:div w:id="3040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zbyka.ru/deti/igry-na-obuchenie-gramote-dlya-detej-5-6-let-v-detskom-sa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2020-09-26T17:26:00Z</dcterms:created>
  <dcterms:modified xsi:type="dcterms:W3CDTF">2020-11-11T05:23:00Z</dcterms:modified>
</cp:coreProperties>
</file>