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BD" w:rsidRDefault="005A6BBD" w:rsidP="003305B5">
      <w:pPr>
        <w:spacing w:after="0"/>
        <w:jc w:val="center"/>
        <w:rPr>
          <w:rFonts w:ascii="Comic Sans MS" w:hAnsi="Comic Sans MS"/>
          <w:b/>
          <w:color w:val="632423" w:themeColor="accent2" w:themeShade="80"/>
        </w:rPr>
      </w:pPr>
    </w:p>
    <w:p w:rsidR="005A6BBD" w:rsidRDefault="005A6BBD" w:rsidP="003305B5">
      <w:pPr>
        <w:spacing w:after="0"/>
        <w:jc w:val="center"/>
        <w:rPr>
          <w:rFonts w:ascii="Comic Sans MS" w:hAnsi="Comic Sans MS"/>
          <w:b/>
          <w:color w:val="632423" w:themeColor="accent2" w:themeShade="80"/>
        </w:rPr>
      </w:pPr>
    </w:p>
    <w:p w:rsidR="00344BEA" w:rsidRPr="005A6BBD" w:rsidRDefault="00F31AEC" w:rsidP="003305B5">
      <w:pPr>
        <w:spacing w:after="0"/>
        <w:jc w:val="center"/>
        <w:rPr>
          <w:rFonts w:ascii="Comic Sans MS" w:hAnsi="Comic Sans MS"/>
          <w:b/>
          <w:color w:val="632423" w:themeColor="accent2" w:themeShade="80"/>
          <w:sz w:val="24"/>
          <w:szCs w:val="24"/>
        </w:rPr>
      </w:pPr>
      <w:proofErr w:type="spellStart"/>
      <w:r w:rsidRPr="005A6BBD">
        <w:rPr>
          <w:rFonts w:ascii="Comic Sans MS" w:hAnsi="Comic Sans MS"/>
          <w:b/>
          <w:color w:val="632423" w:themeColor="accent2" w:themeShade="80"/>
          <w:sz w:val="24"/>
          <w:szCs w:val="24"/>
        </w:rPr>
        <w:t>Игра-ходилка</w:t>
      </w:r>
      <w:proofErr w:type="spellEnd"/>
      <w:r w:rsidR="004838D6" w:rsidRPr="005A6BBD">
        <w:rPr>
          <w:rFonts w:ascii="Comic Sans MS" w:hAnsi="Comic Sans MS"/>
          <w:b/>
          <w:color w:val="632423" w:themeColor="accent2" w:themeShade="80"/>
          <w:sz w:val="24"/>
          <w:szCs w:val="24"/>
        </w:rPr>
        <w:t xml:space="preserve"> </w:t>
      </w:r>
    </w:p>
    <w:p w:rsidR="00000000" w:rsidRPr="00344BEA" w:rsidRDefault="00344BEA" w:rsidP="003305B5">
      <w:pPr>
        <w:spacing w:after="0"/>
        <w:jc w:val="center"/>
        <w:rPr>
          <w:rFonts w:ascii="Comic Sans MS" w:hAnsi="Comic Sans MS"/>
          <w:b/>
          <w:color w:val="632423" w:themeColor="accent2" w:themeShade="80"/>
          <w:sz w:val="32"/>
          <w:szCs w:val="32"/>
        </w:rPr>
      </w:pPr>
      <w:r w:rsidRPr="00344BEA">
        <w:rPr>
          <w:rFonts w:ascii="Comic Sans MS" w:hAnsi="Comic Sans MS"/>
          <w:b/>
          <w:color w:val="632423" w:themeColor="accent2" w:themeShade="80"/>
          <w:sz w:val="32"/>
          <w:szCs w:val="32"/>
        </w:rPr>
        <w:t>«Звуки и буквы»</w:t>
      </w:r>
    </w:p>
    <w:p w:rsidR="00344BEA" w:rsidRPr="00344BEA" w:rsidRDefault="00344BEA" w:rsidP="003305B5">
      <w:pPr>
        <w:spacing w:after="0"/>
        <w:jc w:val="center"/>
        <w:rPr>
          <w:rFonts w:ascii="Comic Sans MS" w:hAnsi="Comic Sans MS"/>
          <w:b/>
          <w:color w:val="632423" w:themeColor="accent2" w:themeShade="80"/>
          <w:sz w:val="32"/>
          <w:szCs w:val="32"/>
        </w:rPr>
      </w:pPr>
    </w:p>
    <w:p w:rsidR="00F31AEC" w:rsidRPr="00344BEA" w:rsidRDefault="00F31AEC" w:rsidP="003305B5">
      <w:pPr>
        <w:spacing w:after="0"/>
        <w:jc w:val="center"/>
        <w:rPr>
          <w:rFonts w:ascii="Comic Sans MS" w:hAnsi="Comic Sans MS"/>
          <w:b/>
          <w:color w:val="632423" w:themeColor="accent2" w:themeShade="80"/>
        </w:rPr>
      </w:pPr>
      <w:r w:rsidRPr="00344BEA">
        <w:rPr>
          <w:rFonts w:ascii="Comic Sans MS" w:hAnsi="Comic Sans MS"/>
          <w:b/>
          <w:color w:val="632423" w:themeColor="accent2" w:themeShade="80"/>
        </w:rPr>
        <w:t>для детей 5 – 7 лет</w:t>
      </w:r>
    </w:p>
    <w:p w:rsidR="003305B5" w:rsidRPr="00344BEA" w:rsidRDefault="003305B5" w:rsidP="003305B5">
      <w:pPr>
        <w:spacing w:after="0"/>
        <w:jc w:val="center"/>
        <w:rPr>
          <w:rFonts w:ascii="Comic Sans MS" w:hAnsi="Comic Sans MS"/>
          <w:b/>
          <w:color w:val="632423" w:themeColor="accent2" w:themeShade="80"/>
        </w:rPr>
      </w:pPr>
    </w:p>
    <w:p w:rsidR="00F31AEC" w:rsidRPr="00344BEA" w:rsidRDefault="00F31AEC" w:rsidP="003305B5">
      <w:pPr>
        <w:spacing w:after="0"/>
        <w:rPr>
          <w:rFonts w:ascii="Comic Sans MS" w:hAnsi="Comic Sans MS"/>
          <w:b/>
          <w:color w:val="632423" w:themeColor="accent2" w:themeShade="80"/>
        </w:rPr>
      </w:pPr>
      <w:r w:rsidRPr="00344BEA">
        <w:rPr>
          <w:rFonts w:ascii="Comic Sans MS" w:hAnsi="Comic Sans MS"/>
          <w:b/>
          <w:color w:val="632423" w:themeColor="accent2" w:themeShade="80"/>
        </w:rPr>
        <w:t>В комплект входит:</w:t>
      </w:r>
    </w:p>
    <w:p w:rsidR="00F31AEC" w:rsidRPr="00344BEA" w:rsidRDefault="00551FC0" w:rsidP="00F31AEC">
      <w:pPr>
        <w:pStyle w:val="a3"/>
        <w:numPr>
          <w:ilvl w:val="0"/>
          <w:numId w:val="1"/>
        </w:numPr>
        <w:rPr>
          <w:rFonts w:ascii="Comic Sans MS" w:hAnsi="Comic Sans MS"/>
          <w:color w:val="632423" w:themeColor="accent2" w:themeShade="80"/>
        </w:rPr>
      </w:pPr>
      <w:r w:rsidRPr="00344BEA">
        <w:rPr>
          <w:rFonts w:ascii="Comic Sans MS" w:hAnsi="Comic Sans MS"/>
          <w:color w:val="632423" w:themeColor="accent2" w:themeShade="80"/>
        </w:rPr>
        <w:t>и</w:t>
      </w:r>
      <w:r w:rsidR="00F31AEC" w:rsidRPr="00344BEA">
        <w:rPr>
          <w:rFonts w:ascii="Comic Sans MS" w:hAnsi="Comic Sans MS"/>
          <w:color w:val="632423" w:themeColor="accent2" w:themeShade="80"/>
        </w:rPr>
        <w:t>гровое поле;</w:t>
      </w:r>
    </w:p>
    <w:p w:rsidR="00F31AEC" w:rsidRPr="00344BEA" w:rsidRDefault="00551FC0" w:rsidP="00F31AEC">
      <w:pPr>
        <w:pStyle w:val="a3"/>
        <w:numPr>
          <w:ilvl w:val="0"/>
          <w:numId w:val="1"/>
        </w:numPr>
        <w:rPr>
          <w:rFonts w:ascii="Comic Sans MS" w:hAnsi="Comic Sans MS"/>
          <w:color w:val="632423" w:themeColor="accent2" w:themeShade="80"/>
        </w:rPr>
      </w:pPr>
      <w:r w:rsidRPr="00344BEA">
        <w:rPr>
          <w:rFonts w:ascii="Comic Sans MS" w:hAnsi="Comic Sans MS"/>
          <w:color w:val="632423" w:themeColor="accent2" w:themeShade="80"/>
        </w:rPr>
        <w:t>ф</w:t>
      </w:r>
      <w:r w:rsidR="00F31AEC" w:rsidRPr="00344BEA">
        <w:rPr>
          <w:rFonts w:ascii="Comic Sans MS" w:hAnsi="Comic Sans MS"/>
          <w:color w:val="632423" w:themeColor="accent2" w:themeShade="80"/>
        </w:rPr>
        <w:t>ишки;</w:t>
      </w:r>
    </w:p>
    <w:p w:rsidR="00F31AEC" w:rsidRPr="00344BEA" w:rsidRDefault="00551FC0" w:rsidP="00F31AEC">
      <w:pPr>
        <w:pStyle w:val="a3"/>
        <w:numPr>
          <w:ilvl w:val="0"/>
          <w:numId w:val="1"/>
        </w:numPr>
        <w:rPr>
          <w:rFonts w:ascii="Comic Sans MS" w:hAnsi="Comic Sans MS"/>
          <w:color w:val="632423" w:themeColor="accent2" w:themeShade="80"/>
        </w:rPr>
      </w:pPr>
      <w:r w:rsidRPr="00344BEA">
        <w:rPr>
          <w:rFonts w:ascii="Comic Sans MS" w:hAnsi="Comic Sans MS"/>
          <w:color w:val="632423" w:themeColor="accent2" w:themeShade="80"/>
        </w:rPr>
        <w:t>к</w:t>
      </w:r>
      <w:r w:rsidR="00F31AEC" w:rsidRPr="00344BEA">
        <w:rPr>
          <w:rFonts w:ascii="Comic Sans MS" w:hAnsi="Comic Sans MS"/>
          <w:color w:val="632423" w:themeColor="accent2" w:themeShade="80"/>
        </w:rPr>
        <w:t>убик с точками;</w:t>
      </w:r>
    </w:p>
    <w:p w:rsidR="004838D6" w:rsidRPr="00344BEA" w:rsidRDefault="004838D6" w:rsidP="00F31AEC">
      <w:pPr>
        <w:pStyle w:val="a3"/>
        <w:numPr>
          <w:ilvl w:val="0"/>
          <w:numId w:val="1"/>
        </w:numPr>
        <w:rPr>
          <w:rFonts w:ascii="Comic Sans MS" w:hAnsi="Comic Sans MS"/>
          <w:color w:val="632423" w:themeColor="accent2" w:themeShade="80"/>
        </w:rPr>
      </w:pPr>
      <w:r w:rsidRPr="00344BEA">
        <w:rPr>
          <w:rFonts w:ascii="Comic Sans MS" w:hAnsi="Comic Sans MS"/>
          <w:color w:val="632423" w:themeColor="accent2" w:themeShade="80"/>
        </w:rPr>
        <w:t>карточки с буквами русского алфавита (2 набора);</w:t>
      </w:r>
    </w:p>
    <w:p w:rsidR="00F31AEC" w:rsidRPr="00344BEA" w:rsidRDefault="00551FC0" w:rsidP="00F31AEC">
      <w:pPr>
        <w:pStyle w:val="a3"/>
        <w:numPr>
          <w:ilvl w:val="0"/>
          <w:numId w:val="1"/>
        </w:numPr>
        <w:rPr>
          <w:rFonts w:ascii="Comic Sans MS" w:hAnsi="Comic Sans MS"/>
          <w:color w:val="632423" w:themeColor="accent2" w:themeShade="80"/>
        </w:rPr>
      </w:pPr>
      <w:r w:rsidRPr="00344BEA">
        <w:rPr>
          <w:rFonts w:ascii="Comic Sans MS" w:hAnsi="Comic Sans MS"/>
          <w:color w:val="632423" w:themeColor="accent2" w:themeShade="80"/>
        </w:rPr>
        <w:t>ж</w:t>
      </w:r>
      <w:r w:rsidR="00F31AEC" w:rsidRPr="00344BEA">
        <w:rPr>
          <w:rFonts w:ascii="Comic Sans MS" w:hAnsi="Comic Sans MS"/>
          <w:color w:val="632423" w:themeColor="accent2" w:themeShade="80"/>
        </w:rPr>
        <w:t>етоны</w:t>
      </w:r>
      <w:r w:rsidRPr="00344BEA">
        <w:rPr>
          <w:rFonts w:ascii="Comic Sans MS" w:hAnsi="Comic Sans MS"/>
          <w:color w:val="632423" w:themeColor="accent2" w:themeShade="80"/>
        </w:rPr>
        <w:t>;</w:t>
      </w:r>
    </w:p>
    <w:p w:rsidR="00551FC0" w:rsidRPr="00344BEA" w:rsidRDefault="00551FC0" w:rsidP="00F31AEC">
      <w:pPr>
        <w:pStyle w:val="a3"/>
        <w:numPr>
          <w:ilvl w:val="0"/>
          <w:numId w:val="1"/>
        </w:numPr>
        <w:rPr>
          <w:rFonts w:ascii="Comic Sans MS" w:hAnsi="Comic Sans MS"/>
          <w:color w:val="632423" w:themeColor="accent2" w:themeShade="80"/>
        </w:rPr>
      </w:pPr>
      <w:r w:rsidRPr="00344BEA">
        <w:rPr>
          <w:rFonts w:ascii="Comic Sans MS" w:hAnsi="Comic Sans MS"/>
          <w:color w:val="632423" w:themeColor="accent2" w:themeShade="80"/>
        </w:rPr>
        <w:t>правила игры.</w:t>
      </w:r>
    </w:p>
    <w:p w:rsidR="00551FC0" w:rsidRPr="00344BEA" w:rsidRDefault="00690AB4" w:rsidP="00551FC0">
      <w:pPr>
        <w:rPr>
          <w:rFonts w:ascii="Comic Sans MS" w:hAnsi="Comic Sans MS"/>
          <w:b/>
          <w:color w:val="632423" w:themeColor="accent2" w:themeShade="80"/>
        </w:rPr>
      </w:pPr>
      <w:r w:rsidRPr="00344BEA">
        <w:rPr>
          <w:rFonts w:ascii="Comic Sans MS" w:hAnsi="Comic Sans MS"/>
          <w:b/>
          <w:color w:val="632423" w:themeColor="accent2" w:themeShade="80"/>
        </w:rPr>
        <w:t>Игра способствует:</w:t>
      </w:r>
    </w:p>
    <w:p w:rsidR="00690AB4" w:rsidRPr="00344BEA" w:rsidRDefault="003305B5" w:rsidP="003305B5">
      <w:pPr>
        <w:pStyle w:val="a3"/>
        <w:numPr>
          <w:ilvl w:val="0"/>
          <w:numId w:val="2"/>
        </w:numPr>
        <w:rPr>
          <w:rFonts w:ascii="Comic Sans MS" w:hAnsi="Comic Sans MS"/>
          <w:color w:val="632423" w:themeColor="accent2" w:themeShade="80"/>
        </w:rPr>
      </w:pPr>
      <w:r w:rsidRPr="00344BEA">
        <w:rPr>
          <w:rFonts w:ascii="Comic Sans MS" w:hAnsi="Comic Sans MS"/>
          <w:color w:val="632423" w:themeColor="accent2" w:themeShade="80"/>
        </w:rPr>
        <w:t>з</w:t>
      </w:r>
      <w:r w:rsidR="0006242A" w:rsidRPr="00344BEA">
        <w:rPr>
          <w:rFonts w:ascii="Comic Sans MS" w:hAnsi="Comic Sans MS"/>
          <w:color w:val="632423" w:themeColor="accent2" w:themeShade="80"/>
        </w:rPr>
        <w:t>апоминанию графического изображения букв русского алфавита;</w:t>
      </w:r>
    </w:p>
    <w:p w:rsidR="0006242A" w:rsidRPr="00344BEA" w:rsidRDefault="003305B5" w:rsidP="003305B5">
      <w:pPr>
        <w:pStyle w:val="a3"/>
        <w:numPr>
          <w:ilvl w:val="0"/>
          <w:numId w:val="2"/>
        </w:numPr>
        <w:rPr>
          <w:rFonts w:ascii="Comic Sans MS" w:hAnsi="Comic Sans MS"/>
          <w:color w:val="632423" w:themeColor="accent2" w:themeShade="80"/>
        </w:rPr>
      </w:pPr>
      <w:r w:rsidRPr="00344BEA">
        <w:rPr>
          <w:rFonts w:ascii="Comic Sans MS" w:hAnsi="Comic Sans MS"/>
          <w:color w:val="632423" w:themeColor="accent2" w:themeShade="80"/>
        </w:rPr>
        <w:t>о</w:t>
      </w:r>
      <w:r w:rsidR="0006242A" w:rsidRPr="00344BEA">
        <w:rPr>
          <w:rFonts w:ascii="Comic Sans MS" w:hAnsi="Comic Sans MS"/>
          <w:color w:val="632423" w:themeColor="accent2" w:themeShade="80"/>
        </w:rPr>
        <w:t>пределению первого и последнего звуков в слове;</w:t>
      </w:r>
    </w:p>
    <w:p w:rsidR="0006242A" w:rsidRPr="00344BEA" w:rsidRDefault="003305B5" w:rsidP="003305B5">
      <w:pPr>
        <w:pStyle w:val="a3"/>
        <w:numPr>
          <w:ilvl w:val="0"/>
          <w:numId w:val="2"/>
        </w:numPr>
        <w:rPr>
          <w:rFonts w:ascii="Comic Sans MS" w:hAnsi="Comic Sans MS"/>
          <w:color w:val="632423" w:themeColor="accent2" w:themeShade="80"/>
        </w:rPr>
      </w:pPr>
      <w:r w:rsidRPr="00344BEA">
        <w:rPr>
          <w:rFonts w:ascii="Comic Sans MS" w:hAnsi="Comic Sans MS"/>
          <w:color w:val="632423" w:themeColor="accent2" w:themeShade="80"/>
        </w:rPr>
        <w:t>н</w:t>
      </w:r>
      <w:r w:rsidR="0006242A" w:rsidRPr="00344BEA">
        <w:rPr>
          <w:rFonts w:ascii="Comic Sans MS" w:hAnsi="Comic Sans MS"/>
          <w:color w:val="632423" w:themeColor="accent2" w:themeShade="80"/>
        </w:rPr>
        <w:t>азыванию слов на определённый звук или букву;</w:t>
      </w:r>
    </w:p>
    <w:p w:rsidR="003305B5" w:rsidRPr="00344BEA" w:rsidRDefault="003305B5" w:rsidP="003305B5">
      <w:pPr>
        <w:pStyle w:val="a3"/>
        <w:numPr>
          <w:ilvl w:val="0"/>
          <w:numId w:val="2"/>
        </w:numPr>
        <w:rPr>
          <w:rFonts w:ascii="Comic Sans MS" w:hAnsi="Comic Sans MS"/>
          <w:color w:val="632423" w:themeColor="accent2" w:themeShade="80"/>
        </w:rPr>
      </w:pPr>
      <w:r w:rsidRPr="00344BEA">
        <w:rPr>
          <w:rFonts w:ascii="Comic Sans MS" w:hAnsi="Comic Sans MS"/>
          <w:color w:val="632423" w:themeColor="accent2" w:themeShade="80"/>
        </w:rPr>
        <w:t>называнию слов с первого твёрдого или мягкого звука;</w:t>
      </w:r>
    </w:p>
    <w:p w:rsidR="004838D6" w:rsidRPr="00344BEA" w:rsidRDefault="004838D6" w:rsidP="003305B5">
      <w:pPr>
        <w:pStyle w:val="a3"/>
        <w:numPr>
          <w:ilvl w:val="0"/>
          <w:numId w:val="2"/>
        </w:numPr>
        <w:rPr>
          <w:rFonts w:ascii="Comic Sans MS" w:hAnsi="Comic Sans MS"/>
          <w:color w:val="632423" w:themeColor="accent2" w:themeShade="80"/>
        </w:rPr>
      </w:pPr>
      <w:r w:rsidRPr="00344BEA">
        <w:rPr>
          <w:rFonts w:ascii="Comic Sans MS" w:hAnsi="Comic Sans MS"/>
          <w:color w:val="632423" w:themeColor="accent2" w:themeShade="80"/>
        </w:rPr>
        <w:t>составлению слогов, слов;</w:t>
      </w:r>
    </w:p>
    <w:p w:rsidR="0006242A" w:rsidRPr="00344BEA" w:rsidRDefault="003305B5" w:rsidP="003305B5">
      <w:pPr>
        <w:pStyle w:val="a3"/>
        <w:numPr>
          <w:ilvl w:val="0"/>
          <w:numId w:val="2"/>
        </w:numPr>
        <w:rPr>
          <w:rFonts w:ascii="Comic Sans MS" w:hAnsi="Comic Sans MS"/>
          <w:color w:val="632423" w:themeColor="accent2" w:themeShade="80"/>
        </w:rPr>
      </w:pPr>
      <w:r w:rsidRPr="00344BEA">
        <w:rPr>
          <w:rFonts w:ascii="Comic Sans MS" w:hAnsi="Comic Sans MS"/>
          <w:color w:val="632423" w:themeColor="accent2" w:themeShade="80"/>
        </w:rPr>
        <w:t>р</w:t>
      </w:r>
      <w:r w:rsidR="0006242A" w:rsidRPr="00344BEA">
        <w:rPr>
          <w:rFonts w:ascii="Comic Sans MS" w:hAnsi="Comic Sans MS"/>
          <w:color w:val="632423" w:themeColor="accent2" w:themeShade="80"/>
        </w:rPr>
        <w:t>азвитию внимания</w:t>
      </w:r>
      <w:r w:rsidRPr="00344BEA">
        <w:rPr>
          <w:rFonts w:ascii="Comic Sans MS" w:hAnsi="Comic Sans MS"/>
          <w:color w:val="632423" w:themeColor="accent2" w:themeShade="80"/>
        </w:rPr>
        <w:t>, мышления, обогащению словаря.</w:t>
      </w:r>
    </w:p>
    <w:p w:rsidR="00344BEA" w:rsidRDefault="00344BEA" w:rsidP="00344BEA">
      <w:pPr>
        <w:rPr>
          <w:rFonts w:ascii="Comic Sans MS" w:hAnsi="Comic Sans MS"/>
          <w:color w:val="632423" w:themeColor="accent2" w:themeShade="80"/>
        </w:rPr>
      </w:pPr>
      <w:r w:rsidRPr="00344BEA">
        <w:rPr>
          <w:rFonts w:ascii="Comic Sans MS" w:hAnsi="Comic Sans MS"/>
          <w:b/>
          <w:color w:val="632423" w:themeColor="accent2" w:themeShade="80"/>
        </w:rPr>
        <w:t>Количество игроков</w:t>
      </w:r>
      <w:r w:rsidRPr="00344BEA">
        <w:rPr>
          <w:rFonts w:ascii="Comic Sans MS" w:hAnsi="Comic Sans MS"/>
          <w:color w:val="632423" w:themeColor="accent2" w:themeShade="80"/>
        </w:rPr>
        <w:t xml:space="preserve"> – 2.</w:t>
      </w:r>
    </w:p>
    <w:p w:rsidR="00E674F7" w:rsidRDefault="00E674F7" w:rsidP="00344BEA">
      <w:pPr>
        <w:jc w:val="center"/>
        <w:rPr>
          <w:rFonts w:ascii="Comic Sans MS" w:hAnsi="Comic Sans MS"/>
          <w:b/>
          <w:color w:val="632423" w:themeColor="accent2" w:themeShade="80"/>
          <w:sz w:val="28"/>
          <w:szCs w:val="28"/>
        </w:rPr>
      </w:pPr>
    </w:p>
    <w:p w:rsidR="00E674F7" w:rsidRDefault="00E674F7" w:rsidP="00344BEA">
      <w:pPr>
        <w:jc w:val="center"/>
        <w:rPr>
          <w:rFonts w:ascii="Comic Sans MS" w:hAnsi="Comic Sans MS"/>
          <w:b/>
          <w:color w:val="632423" w:themeColor="accent2" w:themeShade="80"/>
          <w:sz w:val="28"/>
          <w:szCs w:val="28"/>
        </w:rPr>
      </w:pPr>
    </w:p>
    <w:p w:rsidR="00344BEA" w:rsidRPr="00E342D4" w:rsidRDefault="00344BEA" w:rsidP="00344BEA">
      <w:pPr>
        <w:jc w:val="center"/>
        <w:rPr>
          <w:rFonts w:ascii="Comic Sans MS" w:hAnsi="Comic Sans MS"/>
          <w:b/>
          <w:color w:val="632423" w:themeColor="accent2" w:themeShade="80"/>
          <w:sz w:val="28"/>
          <w:szCs w:val="28"/>
        </w:rPr>
      </w:pPr>
      <w:r w:rsidRPr="00E342D4">
        <w:rPr>
          <w:rFonts w:ascii="Comic Sans MS" w:hAnsi="Comic Sans MS"/>
          <w:b/>
          <w:color w:val="632423" w:themeColor="accent2" w:themeShade="80"/>
          <w:sz w:val="28"/>
          <w:szCs w:val="28"/>
        </w:rPr>
        <w:lastRenderedPageBreak/>
        <w:t>Правила игры</w:t>
      </w:r>
    </w:p>
    <w:p w:rsidR="00B82022" w:rsidRPr="00B82022" w:rsidRDefault="00B82022" w:rsidP="00344BEA">
      <w:pPr>
        <w:rPr>
          <w:rFonts w:ascii="Comic Sans MS" w:hAnsi="Comic Sans MS"/>
          <w:color w:val="632423" w:themeColor="accent2" w:themeShade="80"/>
        </w:rPr>
      </w:pPr>
      <w:r w:rsidRPr="00B82022">
        <w:rPr>
          <w:rFonts w:ascii="Comic Sans MS" w:hAnsi="Comic Sans MS"/>
          <w:color w:val="632423" w:themeColor="accent2" w:themeShade="80"/>
        </w:rPr>
        <w:t>Игроки поочерёдно бросают кубик и, в соответствии с выпавшим количеством точек, передвигаются в указанном направлении от старта к финишу по полям с буквами.</w:t>
      </w:r>
    </w:p>
    <w:p w:rsidR="00344BEA" w:rsidRPr="00B82022" w:rsidRDefault="00B82022" w:rsidP="00344BEA">
      <w:pPr>
        <w:rPr>
          <w:rFonts w:ascii="Comic Sans MS" w:hAnsi="Comic Sans MS"/>
          <w:color w:val="632423" w:themeColor="accent2" w:themeShade="80"/>
        </w:rPr>
      </w:pPr>
      <w:r w:rsidRPr="00B82022">
        <w:rPr>
          <w:rFonts w:ascii="Comic Sans MS" w:hAnsi="Comic Sans MS"/>
          <w:color w:val="632423" w:themeColor="accent2" w:themeShade="80"/>
        </w:rPr>
        <w:t xml:space="preserve">Останавливаясь на поле с буквой, </w:t>
      </w:r>
      <w:r w:rsidRPr="002029BD">
        <w:rPr>
          <w:rFonts w:ascii="Comic Sans MS" w:hAnsi="Comic Sans MS"/>
          <w:color w:val="632423" w:themeColor="accent2" w:themeShade="80"/>
          <w:u w:val="single"/>
        </w:rPr>
        <w:t>игрок называет эту букву</w:t>
      </w:r>
      <w:r w:rsidRPr="00B82022">
        <w:rPr>
          <w:rFonts w:ascii="Comic Sans MS" w:hAnsi="Comic Sans MS"/>
          <w:color w:val="632423" w:themeColor="accent2" w:themeShade="80"/>
        </w:rPr>
        <w:t xml:space="preserve"> (или звук), берёт карточку с изображением этой буквой. Если ребёнок </w:t>
      </w:r>
      <w:r w:rsidRPr="002029BD">
        <w:rPr>
          <w:rFonts w:ascii="Comic Sans MS" w:hAnsi="Comic Sans MS"/>
          <w:color w:val="632423" w:themeColor="accent2" w:themeShade="80"/>
          <w:u w:val="single"/>
        </w:rPr>
        <w:t>не называет букву</w:t>
      </w:r>
      <w:r w:rsidRPr="00B82022">
        <w:rPr>
          <w:rFonts w:ascii="Comic Sans MS" w:hAnsi="Comic Sans MS"/>
          <w:color w:val="632423" w:themeColor="accent2" w:themeShade="80"/>
        </w:rPr>
        <w:t xml:space="preserve"> – делает «шаг» назад и называет букву поля. </w:t>
      </w:r>
    </w:p>
    <w:p w:rsidR="00B82022" w:rsidRDefault="00B82022" w:rsidP="00E342D4">
      <w:pPr>
        <w:jc w:val="center"/>
        <w:rPr>
          <w:rFonts w:ascii="Comic Sans MS" w:hAnsi="Comic Sans MS"/>
          <w:b/>
          <w:color w:val="632423" w:themeColor="accent2" w:themeShade="80"/>
          <w:u w:val="single"/>
        </w:rPr>
      </w:pPr>
      <w:r w:rsidRPr="00B82022">
        <w:rPr>
          <w:rFonts w:ascii="Comic Sans MS" w:hAnsi="Comic Sans MS"/>
          <w:b/>
          <w:color w:val="632423" w:themeColor="accent2" w:themeShade="80"/>
          <w:u w:val="single"/>
        </w:rPr>
        <w:t>Особые поля</w:t>
      </w:r>
    </w:p>
    <w:p w:rsidR="00E342D4" w:rsidRDefault="00E342D4" w:rsidP="00344BEA">
      <w:pPr>
        <w:rPr>
          <w:rFonts w:ascii="Comic Sans MS" w:hAnsi="Comic Sans MS"/>
          <w:color w:val="632423" w:themeColor="accent2" w:themeShade="80"/>
        </w:rPr>
      </w:pPr>
      <w:r>
        <w:rPr>
          <w:rFonts w:ascii="Comic Sans MS" w:hAnsi="Comic Sans MS"/>
          <w:b/>
          <w:color w:val="632423" w:themeColor="accent2" w:themeShade="80"/>
        </w:rPr>
        <w:t xml:space="preserve">Буква в красном круге. </w:t>
      </w:r>
      <w:r w:rsidRPr="00E342D4">
        <w:rPr>
          <w:rFonts w:ascii="Comic Sans MS" w:hAnsi="Comic Sans MS"/>
          <w:color w:val="632423" w:themeColor="accent2" w:themeShade="80"/>
          <w:u w:val="single"/>
        </w:rPr>
        <w:t>Задача</w:t>
      </w:r>
      <w:r w:rsidRPr="00E342D4">
        <w:rPr>
          <w:rFonts w:ascii="Comic Sans MS" w:hAnsi="Comic Sans MS"/>
          <w:color w:val="632423" w:themeColor="accent2" w:themeShade="80"/>
        </w:rPr>
        <w:t xml:space="preserve"> – придумать слово, начинающееся на эту букву.</w:t>
      </w:r>
      <w:r>
        <w:rPr>
          <w:rFonts w:ascii="Comic Sans MS" w:hAnsi="Comic Sans MS"/>
          <w:b/>
          <w:color w:val="632423" w:themeColor="accent2" w:themeShade="80"/>
        </w:rPr>
        <w:t xml:space="preserve"> </w:t>
      </w:r>
      <w:r w:rsidRPr="00E342D4">
        <w:rPr>
          <w:rFonts w:ascii="Comic Sans MS" w:hAnsi="Comic Sans MS"/>
          <w:color w:val="632423" w:themeColor="accent2" w:themeShade="80"/>
          <w:u w:val="single"/>
        </w:rPr>
        <w:t>Игрок называет слово</w:t>
      </w:r>
      <w:r w:rsidRPr="00E342D4">
        <w:rPr>
          <w:rFonts w:ascii="Comic Sans MS" w:hAnsi="Comic Sans MS"/>
          <w:color w:val="632423" w:themeColor="accent2" w:themeShade="80"/>
        </w:rPr>
        <w:t xml:space="preserve"> – получает жетон</w:t>
      </w:r>
      <w:r>
        <w:rPr>
          <w:rFonts w:ascii="Comic Sans MS" w:hAnsi="Comic Sans MS"/>
          <w:color w:val="632423" w:themeColor="accent2" w:themeShade="80"/>
        </w:rPr>
        <w:t xml:space="preserve"> и карточку-букву. </w:t>
      </w:r>
      <w:r w:rsidRPr="00E342D4">
        <w:rPr>
          <w:rFonts w:ascii="Comic Sans MS" w:hAnsi="Comic Sans MS"/>
          <w:color w:val="632423" w:themeColor="accent2" w:themeShade="80"/>
          <w:u w:val="single"/>
        </w:rPr>
        <w:t>Игрок не называет слово</w:t>
      </w:r>
      <w:r>
        <w:rPr>
          <w:rFonts w:ascii="Comic Sans MS" w:hAnsi="Comic Sans MS"/>
          <w:color w:val="632423" w:themeColor="accent2" w:themeShade="80"/>
        </w:rPr>
        <w:t xml:space="preserve"> – делает 2 «шага» назад.</w:t>
      </w:r>
    </w:p>
    <w:p w:rsidR="00E342D4" w:rsidRDefault="00E342D4" w:rsidP="00E342D4">
      <w:pPr>
        <w:rPr>
          <w:rFonts w:ascii="Comic Sans MS" w:hAnsi="Comic Sans MS"/>
          <w:color w:val="632423" w:themeColor="accent2" w:themeShade="80"/>
        </w:rPr>
      </w:pPr>
      <w:r>
        <w:rPr>
          <w:rFonts w:ascii="Comic Sans MS" w:hAnsi="Comic Sans MS"/>
          <w:b/>
          <w:color w:val="632423" w:themeColor="accent2" w:themeShade="80"/>
        </w:rPr>
        <w:t xml:space="preserve">Поле-картинка. </w:t>
      </w:r>
      <w:r w:rsidRPr="00E342D4">
        <w:rPr>
          <w:rFonts w:ascii="Comic Sans MS" w:hAnsi="Comic Sans MS"/>
          <w:color w:val="632423" w:themeColor="accent2" w:themeShade="80"/>
          <w:u w:val="single"/>
        </w:rPr>
        <w:t>Задача</w:t>
      </w:r>
      <w:r w:rsidRPr="00E342D4">
        <w:rPr>
          <w:rFonts w:ascii="Comic Sans MS" w:hAnsi="Comic Sans MS"/>
          <w:color w:val="632423" w:themeColor="accent2" w:themeShade="80"/>
        </w:rPr>
        <w:t xml:space="preserve"> – назвать первый и последний звук слова</w:t>
      </w:r>
      <w:r>
        <w:rPr>
          <w:rFonts w:ascii="Comic Sans MS" w:hAnsi="Comic Sans MS"/>
          <w:color w:val="632423" w:themeColor="accent2" w:themeShade="80"/>
        </w:rPr>
        <w:t xml:space="preserve">. </w:t>
      </w:r>
      <w:r w:rsidRPr="00E342D4">
        <w:rPr>
          <w:rFonts w:ascii="Comic Sans MS" w:hAnsi="Comic Sans MS"/>
          <w:color w:val="632423" w:themeColor="accent2" w:themeShade="80"/>
          <w:u w:val="single"/>
        </w:rPr>
        <w:t xml:space="preserve">Игрок называет </w:t>
      </w:r>
      <w:r>
        <w:rPr>
          <w:rFonts w:ascii="Comic Sans MS" w:hAnsi="Comic Sans MS"/>
          <w:color w:val="632423" w:themeColor="accent2" w:themeShade="80"/>
          <w:u w:val="single"/>
        </w:rPr>
        <w:t>звуки</w:t>
      </w:r>
      <w:r w:rsidRPr="00E342D4">
        <w:rPr>
          <w:rFonts w:ascii="Comic Sans MS" w:hAnsi="Comic Sans MS"/>
          <w:color w:val="632423" w:themeColor="accent2" w:themeShade="80"/>
        </w:rPr>
        <w:t xml:space="preserve"> – получает жетон</w:t>
      </w:r>
      <w:r>
        <w:rPr>
          <w:rFonts w:ascii="Comic Sans MS" w:hAnsi="Comic Sans MS"/>
          <w:color w:val="632423" w:themeColor="accent2" w:themeShade="80"/>
        </w:rPr>
        <w:t xml:space="preserve">. </w:t>
      </w:r>
      <w:r w:rsidRPr="00E342D4">
        <w:rPr>
          <w:rFonts w:ascii="Comic Sans MS" w:hAnsi="Comic Sans MS"/>
          <w:color w:val="632423" w:themeColor="accent2" w:themeShade="80"/>
          <w:u w:val="single"/>
        </w:rPr>
        <w:t xml:space="preserve">Игрок не называет </w:t>
      </w:r>
      <w:r>
        <w:rPr>
          <w:rFonts w:ascii="Comic Sans MS" w:hAnsi="Comic Sans MS"/>
          <w:color w:val="632423" w:themeColor="accent2" w:themeShade="80"/>
          <w:u w:val="single"/>
        </w:rPr>
        <w:t>звуки</w:t>
      </w:r>
      <w:r>
        <w:rPr>
          <w:rFonts w:ascii="Comic Sans MS" w:hAnsi="Comic Sans MS"/>
          <w:color w:val="632423" w:themeColor="accent2" w:themeShade="80"/>
        </w:rPr>
        <w:t xml:space="preserve"> – делает «шаг» назад.</w:t>
      </w:r>
    </w:p>
    <w:p w:rsidR="002029BD" w:rsidRDefault="00E342D4" w:rsidP="002029BD">
      <w:pPr>
        <w:rPr>
          <w:rFonts w:ascii="Comic Sans MS" w:hAnsi="Comic Sans MS"/>
          <w:color w:val="632423" w:themeColor="accent2" w:themeShade="80"/>
        </w:rPr>
      </w:pPr>
      <w:r w:rsidRPr="002029BD">
        <w:rPr>
          <w:rFonts w:ascii="Comic Sans MS" w:hAnsi="Comic Sans MS"/>
          <w:b/>
          <w:color w:val="632423" w:themeColor="accent2" w:themeShade="80"/>
        </w:rPr>
        <w:t>Поле-солнышко</w:t>
      </w:r>
      <w:r>
        <w:rPr>
          <w:rFonts w:ascii="Comic Sans MS" w:hAnsi="Comic Sans MS"/>
          <w:color w:val="632423" w:themeColor="accent2" w:themeShade="80"/>
        </w:rPr>
        <w:t xml:space="preserve">. </w:t>
      </w:r>
      <w:r w:rsidRPr="002029BD">
        <w:rPr>
          <w:rFonts w:ascii="Comic Sans MS" w:hAnsi="Comic Sans MS"/>
          <w:color w:val="632423" w:themeColor="accent2" w:themeShade="80"/>
          <w:u w:val="single"/>
        </w:rPr>
        <w:t xml:space="preserve">Задача </w:t>
      </w:r>
      <w:r>
        <w:rPr>
          <w:rFonts w:ascii="Comic Sans MS" w:hAnsi="Comic Sans MS"/>
          <w:color w:val="632423" w:themeColor="accent2" w:themeShade="80"/>
        </w:rPr>
        <w:t xml:space="preserve">– придумать слово, начинающееся со звука, который назовёт </w:t>
      </w:r>
      <w:r w:rsidR="002029BD">
        <w:rPr>
          <w:rFonts w:ascii="Comic Sans MS" w:hAnsi="Comic Sans MS"/>
          <w:color w:val="632423" w:themeColor="accent2" w:themeShade="80"/>
        </w:rPr>
        <w:t xml:space="preserve">соперник. </w:t>
      </w:r>
      <w:r w:rsidR="002029BD" w:rsidRPr="00E342D4">
        <w:rPr>
          <w:rFonts w:ascii="Comic Sans MS" w:hAnsi="Comic Sans MS"/>
          <w:color w:val="632423" w:themeColor="accent2" w:themeShade="80"/>
          <w:u w:val="single"/>
        </w:rPr>
        <w:t>Игрок называет слово</w:t>
      </w:r>
      <w:r w:rsidR="002029BD" w:rsidRPr="00E342D4">
        <w:rPr>
          <w:rFonts w:ascii="Comic Sans MS" w:hAnsi="Comic Sans MS"/>
          <w:color w:val="632423" w:themeColor="accent2" w:themeShade="80"/>
        </w:rPr>
        <w:t xml:space="preserve"> – получает жетон</w:t>
      </w:r>
      <w:r w:rsidR="002029BD">
        <w:rPr>
          <w:rFonts w:ascii="Comic Sans MS" w:hAnsi="Comic Sans MS"/>
          <w:color w:val="632423" w:themeColor="accent2" w:themeShade="80"/>
        </w:rPr>
        <w:t xml:space="preserve">. </w:t>
      </w:r>
      <w:r w:rsidR="002029BD" w:rsidRPr="00E342D4">
        <w:rPr>
          <w:rFonts w:ascii="Comic Sans MS" w:hAnsi="Comic Sans MS"/>
          <w:color w:val="632423" w:themeColor="accent2" w:themeShade="80"/>
          <w:u w:val="single"/>
        </w:rPr>
        <w:t>Игрок не называет слово</w:t>
      </w:r>
      <w:r w:rsidR="002029BD">
        <w:rPr>
          <w:rFonts w:ascii="Comic Sans MS" w:hAnsi="Comic Sans MS"/>
          <w:color w:val="632423" w:themeColor="accent2" w:themeShade="80"/>
        </w:rPr>
        <w:t xml:space="preserve"> – делает 2 «шага» назад.</w:t>
      </w:r>
    </w:p>
    <w:p w:rsidR="00E674F7" w:rsidRDefault="002029BD" w:rsidP="00E674F7">
      <w:pPr>
        <w:rPr>
          <w:rFonts w:ascii="Comic Sans MS" w:hAnsi="Comic Sans MS"/>
          <w:color w:val="632423" w:themeColor="accent2" w:themeShade="80"/>
        </w:rPr>
      </w:pPr>
      <w:proofErr w:type="spellStart"/>
      <w:proofErr w:type="gramStart"/>
      <w:r w:rsidRPr="002029BD">
        <w:rPr>
          <w:rFonts w:ascii="Comic Sans MS" w:hAnsi="Comic Sans MS"/>
          <w:b/>
          <w:color w:val="632423" w:themeColor="accent2" w:themeShade="80"/>
        </w:rPr>
        <w:t>Поле-мягкий</w:t>
      </w:r>
      <w:proofErr w:type="spellEnd"/>
      <w:proofErr w:type="gramEnd"/>
      <w:r w:rsidRPr="002029BD">
        <w:rPr>
          <w:rFonts w:ascii="Comic Sans MS" w:hAnsi="Comic Sans MS"/>
          <w:b/>
          <w:color w:val="632423" w:themeColor="accent2" w:themeShade="80"/>
        </w:rPr>
        <w:t>/твёрдый знак.</w:t>
      </w:r>
      <w:r>
        <w:rPr>
          <w:rFonts w:ascii="Comic Sans MS" w:hAnsi="Comic Sans MS"/>
          <w:b/>
          <w:color w:val="632423" w:themeColor="accent2" w:themeShade="80"/>
        </w:rPr>
        <w:t xml:space="preserve"> </w:t>
      </w:r>
      <w:r w:rsidRPr="00E674F7">
        <w:rPr>
          <w:rFonts w:ascii="Comic Sans MS" w:hAnsi="Comic Sans MS"/>
          <w:color w:val="632423" w:themeColor="accent2" w:themeShade="80"/>
          <w:u w:val="single"/>
        </w:rPr>
        <w:t xml:space="preserve">Задача </w:t>
      </w:r>
      <w:r w:rsidRPr="00E674F7">
        <w:rPr>
          <w:rFonts w:ascii="Comic Sans MS" w:hAnsi="Comic Sans MS"/>
          <w:color w:val="632423" w:themeColor="accent2" w:themeShade="80"/>
        </w:rPr>
        <w:t>– придумать слово на любой согласный твёрдый (если поле с твёрдым знаком) или мягкий (если поле с мягким знаком)</w:t>
      </w:r>
      <w:r w:rsidR="00E674F7" w:rsidRPr="00E674F7">
        <w:rPr>
          <w:rFonts w:ascii="Comic Sans MS" w:hAnsi="Comic Sans MS"/>
          <w:color w:val="632423" w:themeColor="accent2" w:themeShade="80"/>
        </w:rPr>
        <w:t xml:space="preserve"> звук.</w:t>
      </w:r>
      <w:r w:rsidR="00E674F7">
        <w:rPr>
          <w:rFonts w:ascii="Comic Sans MS" w:hAnsi="Comic Sans MS"/>
          <w:color w:val="632423" w:themeColor="accent2" w:themeShade="80"/>
        </w:rPr>
        <w:t xml:space="preserve"> </w:t>
      </w:r>
      <w:r w:rsidR="00E674F7" w:rsidRPr="00E342D4">
        <w:rPr>
          <w:rFonts w:ascii="Comic Sans MS" w:hAnsi="Comic Sans MS"/>
          <w:color w:val="632423" w:themeColor="accent2" w:themeShade="80"/>
          <w:u w:val="single"/>
        </w:rPr>
        <w:t>Игрок называет слово</w:t>
      </w:r>
      <w:r w:rsidR="00E674F7" w:rsidRPr="00E342D4">
        <w:rPr>
          <w:rFonts w:ascii="Comic Sans MS" w:hAnsi="Comic Sans MS"/>
          <w:color w:val="632423" w:themeColor="accent2" w:themeShade="80"/>
        </w:rPr>
        <w:t xml:space="preserve"> – получает </w:t>
      </w:r>
      <w:r w:rsidR="00E674F7">
        <w:rPr>
          <w:rFonts w:ascii="Comic Sans MS" w:hAnsi="Comic Sans MS"/>
          <w:color w:val="632423" w:themeColor="accent2" w:themeShade="80"/>
        </w:rPr>
        <w:t xml:space="preserve">2 </w:t>
      </w:r>
      <w:r w:rsidR="00E674F7" w:rsidRPr="00E342D4">
        <w:rPr>
          <w:rFonts w:ascii="Comic Sans MS" w:hAnsi="Comic Sans MS"/>
          <w:color w:val="632423" w:themeColor="accent2" w:themeShade="80"/>
        </w:rPr>
        <w:t>жетон</w:t>
      </w:r>
      <w:r w:rsidR="00E674F7">
        <w:rPr>
          <w:rFonts w:ascii="Comic Sans MS" w:hAnsi="Comic Sans MS"/>
          <w:color w:val="632423" w:themeColor="accent2" w:themeShade="80"/>
        </w:rPr>
        <w:t xml:space="preserve">а. </w:t>
      </w:r>
      <w:r w:rsidR="00E674F7" w:rsidRPr="00E342D4">
        <w:rPr>
          <w:rFonts w:ascii="Comic Sans MS" w:hAnsi="Comic Sans MS"/>
          <w:color w:val="632423" w:themeColor="accent2" w:themeShade="80"/>
          <w:u w:val="single"/>
        </w:rPr>
        <w:t>Игрок не называет слово</w:t>
      </w:r>
      <w:r w:rsidR="00E674F7">
        <w:rPr>
          <w:rFonts w:ascii="Comic Sans MS" w:hAnsi="Comic Sans MS"/>
          <w:color w:val="632423" w:themeColor="accent2" w:themeShade="80"/>
        </w:rPr>
        <w:t xml:space="preserve"> – пропускает ход.</w:t>
      </w:r>
    </w:p>
    <w:p w:rsidR="00E674F7" w:rsidRPr="00E674F7" w:rsidRDefault="00E674F7" w:rsidP="00E674F7">
      <w:pPr>
        <w:jc w:val="center"/>
        <w:rPr>
          <w:rFonts w:ascii="Comic Sans MS" w:hAnsi="Comic Sans MS"/>
          <w:b/>
          <w:i/>
          <w:color w:val="632423" w:themeColor="accent2" w:themeShade="80"/>
        </w:rPr>
      </w:pPr>
      <w:r w:rsidRPr="00E674F7">
        <w:rPr>
          <w:rFonts w:ascii="Comic Sans MS" w:hAnsi="Comic Sans MS"/>
          <w:b/>
          <w:i/>
          <w:color w:val="632423" w:themeColor="accent2" w:themeShade="80"/>
        </w:rPr>
        <w:t>Игрок, дошедший до финиша первым – получает  жетон.</w:t>
      </w:r>
    </w:p>
    <w:p w:rsidR="00E674F7" w:rsidRDefault="00E674F7" w:rsidP="00E674F7">
      <w:pPr>
        <w:jc w:val="center"/>
        <w:rPr>
          <w:rFonts w:ascii="Comic Sans MS" w:hAnsi="Comic Sans MS"/>
          <w:b/>
          <w:color w:val="632423" w:themeColor="accent2" w:themeShade="80"/>
          <w:sz w:val="28"/>
          <w:szCs w:val="28"/>
        </w:rPr>
      </w:pPr>
      <w:r w:rsidRPr="00E674F7">
        <w:rPr>
          <w:rFonts w:ascii="Comic Sans MS" w:hAnsi="Comic Sans MS"/>
          <w:b/>
          <w:color w:val="632423" w:themeColor="accent2" w:themeShade="80"/>
          <w:sz w:val="28"/>
          <w:szCs w:val="28"/>
        </w:rPr>
        <w:lastRenderedPageBreak/>
        <w:t>Подведение итогов</w:t>
      </w:r>
    </w:p>
    <w:p w:rsidR="00E674F7" w:rsidRDefault="00E674F7" w:rsidP="00E674F7">
      <w:pPr>
        <w:rPr>
          <w:rFonts w:ascii="Comic Sans MS" w:hAnsi="Comic Sans MS"/>
          <w:color w:val="632423" w:themeColor="accent2" w:themeShade="80"/>
        </w:rPr>
      </w:pPr>
      <w:r>
        <w:rPr>
          <w:rFonts w:ascii="Comic Sans MS" w:hAnsi="Comic Sans MS"/>
          <w:color w:val="632423" w:themeColor="accent2" w:themeShade="80"/>
        </w:rPr>
        <w:t>Игроки подсчитывают (сравнивают)</w:t>
      </w:r>
      <w:r w:rsidR="005A6BBD">
        <w:rPr>
          <w:rFonts w:ascii="Comic Sans MS" w:hAnsi="Comic Sans MS"/>
          <w:color w:val="632423" w:themeColor="accent2" w:themeShade="80"/>
        </w:rPr>
        <w:t xml:space="preserve"> </w:t>
      </w:r>
      <w:r>
        <w:rPr>
          <w:rFonts w:ascii="Comic Sans MS" w:hAnsi="Comic Sans MS"/>
          <w:color w:val="632423" w:themeColor="accent2" w:themeShade="80"/>
        </w:rPr>
        <w:t>предварительное количество жетонов.</w:t>
      </w:r>
    </w:p>
    <w:p w:rsidR="00E674F7" w:rsidRDefault="00E674F7" w:rsidP="00E674F7">
      <w:pPr>
        <w:rPr>
          <w:rFonts w:ascii="Comic Sans MS" w:hAnsi="Comic Sans MS"/>
          <w:color w:val="632423" w:themeColor="accent2" w:themeShade="80"/>
        </w:rPr>
      </w:pPr>
      <w:r>
        <w:rPr>
          <w:rFonts w:ascii="Comic Sans MS" w:hAnsi="Comic Sans MS"/>
          <w:color w:val="632423" w:themeColor="accent2" w:themeShade="80"/>
        </w:rPr>
        <w:t xml:space="preserve">Затем, из имеющихся карточек-букв </w:t>
      </w:r>
      <w:r w:rsidR="005A6BBD">
        <w:rPr>
          <w:rFonts w:ascii="Comic Sans MS" w:hAnsi="Comic Sans MS"/>
          <w:color w:val="632423" w:themeColor="accent2" w:themeShade="80"/>
        </w:rPr>
        <w:t xml:space="preserve">поочерёдно </w:t>
      </w:r>
      <w:r>
        <w:rPr>
          <w:rFonts w:ascii="Comic Sans MS" w:hAnsi="Comic Sans MS"/>
          <w:color w:val="632423" w:themeColor="accent2" w:themeShade="80"/>
        </w:rPr>
        <w:t>составляют все возможные слоги или слова (в зависимости от возраста и уровня развития детей)</w:t>
      </w:r>
      <w:r w:rsidR="005A6BBD">
        <w:rPr>
          <w:rFonts w:ascii="Comic Sans MS" w:hAnsi="Comic Sans MS"/>
          <w:color w:val="632423" w:themeColor="accent2" w:themeShade="80"/>
        </w:rPr>
        <w:t>. Игрок, последним назвавшим слог/слово – получает 3 жетона.</w:t>
      </w:r>
    </w:p>
    <w:p w:rsidR="005A6BBD" w:rsidRDefault="005A6BBD" w:rsidP="00E674F7">
      <w:pPr>
        <w:rPr>
          <w:rFonts w:ascii="Comic Sans MS" w:hAnsi="Comic Sans MS"/>
          <w:color w:val="632423" w:themeColor="accent2" w:themeShade="80"/>
        </w:rPr>
      </w:pPr>
      <w:r>
        <w:rPr>
          <w:rFonts w:ascii="Comic Sans MS" w:hAnsi="Comic Sans MS"/>
          <w:color w:val="632423" w:themeColor="accent2" w:themeShade="80"/>
        </w:rPr>
        <w:t>Игроки подсчитывают (</w:t>
      </w:r>
      <w:proofErr w:type="gramStart"/>
      <w:r>
        <w:rPr>
          <w:rFonts w:ascii="Comic Sans MS" w:hAnsi="Comic Sans MS"/>
          <w:color w:val="632423" w:themeColor="accent2" w:themeShade="80"/>
        </w:rPr>
        <w:t xml:space="preserve">сравнивают) </w:t>
      </w:r>
      <w:proofErr w:type="gramEnd"/>
      <w:r>
        <w:rPr>
          <w:rFonts w:ascii="Comic Sans MS" w:hAnsi="Comic Sans MS"/>
          <w:color w:val="632423" w:themeColor="accent2" w:themeShade="80"/>
        </w:rPr>
        <w:t xml:space="preserve">количество жетонов, определяют победителя. </w:t>
      </w:r>
    </w:p>
    <w:p w:rsidR="005A6BBD" w:rsidRDefault="005A6BBD" w:rsidP="00E674F7">
      <w:pPr>
        <w:rPr>
          <w:rFonts w:ascii="Comic Sans MS" w:hAnsi="Comic Sans MS"/>
          <w:color w:val="632423" w:themeColor="accent2" w:themeShade="80"/>
        </w:rPr>
      </w:pPr>
    </w:p>
    <w:p w:rsidR="005A6BBD" w:rsidRPr="005A6BBD" w:rsidRDefault="005A6BBD" w:rsidP="00E674F7">
      <w:pPr>
        <w:rPr>
          <w:rFonts w:ascii="Comic Sans MS" w:hAnsi="Comic Sans MS"/>
          <w:i/>
          <w:color w:val="632423" w:themeColor="accent2" w:themeShade="80"/>
        </w:rPr>
      </w:pPr>
    </w:p>
    <w:p w:rsidR="005A6BBD" w:rsidRDefault="005A6BBD" w:rsidP="005A6BBD">
      <w:pPr>
        <w:rPr>
          <w:rFonts w:ascii="Comic Sans MS" w:hAnsi="Comic Sans MS"/>
          <w:i/>
          <w:color w:val="632423" w:themeColor="accent2" w:themeShade="80"/>
        </w:rPr>
      </w:pPr>
      <w:r w:rsidRPr="005A6BBD">
        <w:rPr>
          <w:rFonts w:ascii="Comic Sans MS" w:hAnsi="Comic Sans MS"/>
          <w:i/>
          <w:color w:val="632423" w:themeColor="accent2" w:themeShade="80"/>
        </w:rPr>
        <w:t>*Пра</w:t>
      </w:r>
      <w:r>
        <w:rPr>
          <w:rFonts w:ascii="Comic Sans MS" w:hAnsi="Comic Sans MS"/>
          <w:i/>
          <w:color w:val="632423" w:themeColor="accent2" w:themeShade="80"/>
        </w:rPr>
        <w:t>вила игры и количество получаемы</w:t>
      </w:r>
      <w:r w:rsidRPr="005A6BBD">
        <w:rPr>
          <w:rFonts w:ascii="Comic Sans MS" w:hAnsi="Comic Sans MS"/>
          <w:i/>
          <w:color w:val="632423" w:themeColor="accent2" w:themeShade="80"/>
        </w:rPr>
        <w:t>х жетонов могут меняться по договорённости игроков.</w:t>
      </w:r>
    </w:p>
    <w:p w:rsidR="005A6BBD" w:rsidRDefault="005A6BBD" w:rsidP="005A6BBD">
      <w:pPr>
        <w:rPr>
          <w:rFonts w:ascii="Comic Sans MS" w:hAnsi="Comic Sans MS"/>
          <w:i/>
          <w:color w:val="632423" w:themeColor="accent2" w:themeShade="80"/>
        </w:rPr>
      </w:pPr>
    </w:p>
    <w:p w:rsidR="005A6BBD" w:rsidRDefault="005A6BBD" w:rsidP="005A6BBD">
      <w:pPr>
        <w:rPr>
          <w:rFonts w:ascii="Comic Sans MS" w:hAnsi="Comic Sans MS"/>
          <w:i/>
          <w:color w:val="632423" w:themeColor="accent2" w:themeShade="80"/>
        </w:rPr>
      </w:pPr>
    </w:p>
    <w:p w:rsidR="005A6BBD" w:rsidRDefault="005A6BBD" w:rsidP="005A6BBD">
      <w:pPr>
        <w:rPr>
          <w:rFonts w:ascii="Comic Sans MS" w:hAnsi="Comic Sans MS"/>
          <w:i/>
          <w:color w:val="632423" w:themeColor="accent2" w:themeShade="80"/>
        </w:rPr>
      </w:pPr>
    </w:p>
    <w:p w:rsidR="005A6BBD" w:rsidRPr="005A6BBD" w:rsidRDefault="005A6BBD" w:rsidP="005A6BBD">
      <w:pPr>
        <w:spacing w:after="0"/>
        <w:jc w:val="right"/>
        <w:rPr>
          <w:rFonts w:ascii="Comic Sans MS" w:hAnsi="Comic Sans MS"/>
          <w:b/>
          <w:i/>
          <w:color w:val="632423" w:themeColor="accent2" w:themeShade="80"/>
        </w:rPr>
      </w:pPr>
      <w:r w:rsidRPr="005A6BBD">
        <w:rPr>
          <w:rFonts w:ascii="Comic Sans MS" w:hAnsi="Comic Sans MS"/>
          <w:b/>
          <w:i/>
          <w:color w:val="632423" w:themeColor="accent2" w:themeShade="80"/>
        </w:rPr>
        <w:t xml:space="preserve">Автор и составитель игры: </w:t>
      </w:r>
    </w:p>
    <w:p w:rsidR="005A6BBD" w:rsidRPr="005A6BBD" w:rsidRDefault="005A6BBD" w:rsidP="005A6BBD">
      <w:pPr>
        <w:spacing w:after="0"/>
        <w:jc w:val="right"/>
        <w:rPr>
          <w:rFonts w:ascii="Comic Sans MS" w:hAnsi="Comic Sans MS"/>
          <w:b/>
          <w:i/>
          <w:color w:val="632423" w:themeColor="accent2" w:themeShade="80"/>
        </w:rPr>
      </w:pPr>
      <w:r w:rsidRPr="005A6BBD">
        <w:rPr>
          <w:rFonts w:ascii="Comic Sans MS" w:hAnsi="Comic Sans MS"/>
          <w:b/>
          <w:i/>
          <w:color w:val="632423" w:themeColor="accent2" w:themeShade="80"/>
        </w:rPr>
        <w:t xml:space="preserve">Гусева Ирина Александровна, </w:t>
      </w:r>
    </w:p>
    <w:p w:rsidR="005A6BBD" w:rsidRDefault="005A6BBD" w:rsidP="005A6BBD">
      <w:pPr>
        <w:spacing w:after="0"/>
        <w:jc w:val="right"/>
        <w:rPr>
          <w:rFonts w:ascii="Comic Sans MS" w:hAnsi="Comic Sans MS"/>
          <w:b/>
          <w:i/>
          <w:color w:val="632423" w:themeColor="accent2" w:themeShade="80"/>
        </w:rPr>
      </w:pPr>
      <w:r w:rsidRPr="005A6BBD">
        <w:rPr>
          <w:rFonts w:ascii="Comic Sans MS" w:hAnsi="Comic Sans MS"/>
          <w:b/>
          <w:i/>
          <w:color w:val="632423" w:themeColor="accent2" w:themeShade="80"/>
        </w:rPr>
        <w:t>педагог МДОУ «Детский сад №95»</w:t>
      </w:r>
    </w:p>
    <w:p w:rsidR="005A6BBD" w:rsidRDefault="005A6BBD" w:rsidP="005A6BBD">
      <w:pPr>
        <w:spacing w:after="0"/>
        <w:jc w:val="right"/>
        <w:rPr>
          <w:rFonts w:ascii="Comic Sans MS" w:hAnsi="Comic Sans MS"/>
          <w:b/>
          <w:i/>
          <w:color w:val="632423" w:themeColor="accent2" w:themeShade="80"/>
        </w:rPr>
      </w:pPr>
    </w:p>
    <w:p w:rsidR="005A6BBD" w:rsidRDefault="005A6BBD" w:rsidP="005A6BBD">
      <w:pPr>
        <w:spacing w:after="0"/>
        <w:jc w:val="right"/>
        <w:rPr>
          <w:rFonts w:ascii="Comic Sans MS" w:hAnsi="Comic Sans MS"/>
          <w:b/>
          <w:i/>
          <w:color w:val="632423" w:themeColor="accent2" w:themeShade="80"/>
        </w:rPr>
      </w:pPr>
    </w:p>
    <w:p w:rsidR="005A6BBD" w:rsidRPr="005A6BBD" w:rsidRDefault="005A6BBD" w:rsidP="005A6BBD">
      <w:pPr>
        <w:spacing w:after="0"/>
        <w:jc w:val="center"/>
        <w:rPr>
          <w:rFonts w:ascii="Comic Sans MS" w:hAnsi="Comic Sans MS"/>
          <w:b/>
          <w:color w:val="632423" w:themeColor="accent2" w:themeShade="80"/>
        </w:rPr>
      </w:pPr>
      <w:r w:rsidRPr="005A6BBD">
        <w:rPr>
          <w:rFonts w:ascii="Comic Sans MS" w:hAnsi="Comic Sans MS"/>
          <w:b/>
          <w:color w:val="632423" w:themeColor="accent2" w:themeShade="80"/>
        </w:rPr>
        <w:t>Ярославль, 2021</w:t>
      </w:r>
    </w:p>
    <w:p w:rsidR="002029BD" w:rsidRPr="002029BD" w:rsidRDefault="002029BD" w:rsidP="005A6BBD">
      <w:pPr>
        <w:spacing w:after="0"/>
        <w:rPr>
          <w:rFonts w:ascii="Comic Sans MS" w:hAnsi="Comic Sans MS"/>
          <w:b/>
          <w:color w:val="632423" w:themeColor="accent2" w:themeShade="80"/>
        </w:rPr>
      </w:pPr>
    </w:p>
    <w:p w:rsidR="00E342D4" w:rsidRDefault="00ED3D5F" w:rsidP="00E342D4">
      <w:pPr>
        <w:rPr>
          <w:rFonts w:ascii="Comic Sans MS" w:hAnsi="Comic Sans MS"/>
          <w:color w:val="632423" w:themeColor="accent2" w:themeShade="80"/>
        </w:rPr>
      </w:pPr>
      <w:r>
        <w:rPr>
          <w:noProof/>
        </w:rPr>
        <w:lastRenderedPageBreak/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61.9pt;margin-top:-11.15pt;width:269.4pt;height:221.75pt;rotation:489587fd;z-index:-251656192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Игра-ходилка&#10;&quot;Звуки и буквы&quot;"/>
          </v:shape>
        </w:pict>
      </w:r>
    </w:p>
    <w:p w:rsidR="00E342D4" w:rsidRPr="00E342D4" w:rsidRDefault="00AD5A39" w:rsidP="00344BEA">
      <w:pPr>
        <w:rPr>
          <w:rFonts w:ascii="Comic Sans MS" w:hAnsi="Comic Sans MS"/>
          <w:color w:val="632423" w:themeColor="accent2" w:themeShade="80"/>
        </w:rPr>
      </w:pPr>
      <w:r>
        <w:rPr>
          <w:rFonts w:ascii="Comic Sans MS" w:hAnsi="Comic Sans MS"/>
          <w:noProof/>
          <w:color w:val="632423" w:themeColor="accent2" w:themeShade="8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951865</wp:posOffset>
            </wp:positionH>
            <wp:positionV relativeFrom="paragraph">
              <wp:posOffset>3326130</wp:posOffset>
            </wp:positionV>
            <wp:extent cx="3431540" cy="2374265"/>
            <wp:effectExtent l="19050" t="0" r="0" b="0"/>
            <wp:wrapNone/>
            <wp:docPr id="1" name="Рисунок 1" descr="C:\Users\дом\Desktop\view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viewIm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540" cy="237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color w:val="632423" w:themeColor="accent2" w:themeShade="8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2913769</wp:posOffset>
            </wp:positionH>
            <wp:positionV relativeFrom="paragraph">
              <wp:posOffset>2028641</wp:posOffset>
            </wp:positionV>
            <wp:extent cx="1241691" cy="840658"/>
            <wp:effectExtent l="19050" t="0" r="0" b="0"/>
            <wp:wrapNone/>
            <wp:docPr id="6" name="Рисунок 6" descr="C:\Users\дом\Desktop\Ходилка Буквы\2989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ом\Desktop\Ходилка Буквы\2989.9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5436" b="16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691" cy="840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342D4" w:rsidRPr="00E342D4" w:rsidSect="002029BD">
      <w:pgSz w:w="16838" w:h="11906" w:orient="landscape"/>
      <w:pgMar w:top="851" w:right="1134" w:bottom="709" w:left="1134" w:header="708" w:footer="708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E773A"/>
    <w:multiLevelType w:val="hybridMultilevel"/>
    <w:tmpl w:val="592A1C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18415F"/>
    <w:multiLevelType w:val="hybridMultilevel"/>
    <w:tmpl w:val="3ED85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1AEC"/>
    <w:rsid w:val="0006242A"/>
    <w:rsid w:val="002029BD"/>
    <w:rsid w:val="003305B5"/>
    <w:rsid w:val="00344BEA"/>
    <w:rsid w:val="004838D6"/>
    <w:rsid w:val="00551FC0"/>
    <w:rsid w:val="005A6BBD"/>
    <w:rsid w:val="00690AB4"/>
    <w:rsid w:val="00AD5A39"/>
    <w:rsid w:val="00B82022"/>
    <w:rsid w:val="00BD35A2"/>
    <w:rsid w:val="00DC60A5"/>
    <w:rsid w:val="00E342D4"/>
    <w:rsid w:val="00E674F7"/>
    <w:rsid w:val="00ED3D5F"/>
    <w:rsid w:val="00F31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A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6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0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2021-04-19T17:22:00Z</dcterms:created>
  <dcterms:modified xsi:type="dcterms:W3CDTF">2021-04-19T20:03:00Z</dcterms:modified>
</cp:coreProperties>
</file>