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45" w:rsidRDefault="00031A4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Занятие 3</w:t>
      </w:r>
    </w:p>
    <w:p w:rsidR="006C2B8E" w:rsidRPr="006C2B8E" w:rsidRDefault="006C2B8E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C2B8E">
        <w:rPr>
          <w:rFonts w:ascii="Times New Roman" w:hAnsi="Times New Roman" w:cs="Times New Roman"/>
          <w:b/>
          <w:i/>
          <w:noProof/>
          <w:sz w:val="24"/>
          <w:szCs w:val="24"/>
        </w:rPr>
        <w:t>Упражнения 1, 2 дети выполняют индивидуально. Задания распечатаны на листах (см. приложение).</w:t>
      </w:r>
    </w:p>
    <w:p w:rsidR="00031A45" w:rsidRPr="00031A45" w:rsidRDefault="00031A45" w:rsidP="00031A4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031A45">
        <w:rPr>
          <w:rFonts w:ascii="Times New Roman" w:hAnsi="Times New Roman" w:cs="Times New Roman"/>
          <w:b/>
          <w:noProof/>
          <w:sz w:val="28"/>
          <w:szCs w:val="28"/>
        </w:rPr>
        <w:t>Упражнение «Звёздочки»</w:t>
      </w:r>
      <w:r w:rsidR="006C2B8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F6C39" w:rsidRDefault="00031A4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Закрась звёздочки, 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 xml:space="preserve">которые слон </w:t>
      </w:r>
      <w:r w:rsidR="00804795">
        <w:rPr>
          <w:rFonts w:ascii="Times New Roman" w:hAnsi="Times New Roman" w:cs="Times New Roman"/>
          <w:i/>
          <w:noProof/>
          <w:sz w:val="28"/>
          <w:szCs w:val="28"/>
        </w:rPr>
        <w:t xml:space="preserve">может собрать одним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ходом</w:t>
      </w:r>
      <w:r w:rsidR="00804795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жёлтым 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>цветом. Звёздочки, которые слон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одним ходом собрать не может, закрась красным цветом.</w:t>
      </w:r>
    </w:p>
    <w:p w:rsidR="00CF6C39" w:rsidRDefault="00CF6C39" w:rsidP="00CF6C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Упражнение «Дорожки»</w:t>
      </w:r>
    </w:p>
    <w:p w:rsidR="00A00D00" w:rsidRDefault="00CF6C39" w:rsidP="00CF6C39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Нарис</w:t>
      </w:r>
      <w:r w:rsidR="00A00D00">
        <w:rPr>
          <w:rFonts w:ascii="Times New Roman" w:hAnsi="Times New Roman" w:cs="Times New Roman"/>
          <w:i/>
          <w:noProof/>
          <w:sz w:val="28"/>
          <w:szCs w:val="28"/>
        </w:rPr>
        <w:t xml:space="preserve">уй две зелёные 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>дорожки от слона</w:t>
      </w:r>
      <w:r w:rsidR="00A00D00">
        <w:rPr>
          <w:rFonts w:ascii="Times New Roman" w:hAnsi="Times New Roman" w:cs="Times New Roman"/>
          <w:i/>
          <w:noProof/>
          <w:sz w:val="28"/>
          <w:szCs w:val="28"/>
        </w:rPr>
        <w:t xml:space="preserve"> до солнца и две красные дорожки от слона до луны.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6C2B8E" w:rsidRDefault="006C2B8E" w:rsidP="00CF6C39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Упражнение 3</w:t>
      </w:r>
      <w:r w:rsidRPr="006C2B8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дети выполняют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поочерёдно на демонстрационной шахматной доске.</w:t>
      </w:r>
    </w:p>
    <w:p w:rsidR="006C2B8E" w:rsidRDefault="006C2B8E" w:rsidP="006C2B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Упражнение «Перекрёсток»</w:t>
      </w:r>
    </w:p>
    <w:p w:rsidR="006C2B8E" w:rsidRDefault="006C2B8E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Педагог объясняет, что перекрёсток – это пересечение двух дорог, показывает его, схематично изображая, в виде двух линий (рисует на доске). Затем на демонстрационной шахматной доске расставляет 4 магнита так, чтобы 2 из них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 xml:space="preserve"> находились на одной диагонале, а 2 других - на другой, пересекающей её диагонале. Задача ребёнка – поставить слона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в центр перекрёстка.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t>Каждому ребёнку новое положение магнитов.</w:t>
      </w:r>
    </w:p>
    <w:p w:rsidR="000E3686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Например:                                                                           </w:t>
      </w:r>
    </w:p>
    <w:p w:rsidR="000E3686" w:rsidRDefault="005600B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5600B6">
        <w:rPr>
          <w:noProof/>
        </w:rPr>
        <w:pict>
          <v:oval id="_x0000_s1029" style="position:absolute;margin-left:64.2pt;margin-top:17.2pt;width:17.25pt;height:15.75pt;z-index:251662336" fillcolor="red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5.7pt;margin-top:17.2pt;width:189pt;height:59.25pt;flip:x;z-index:251663360" o:connectortype="straight" strokecolor="red" strokeweight="1.25pt">
            <v:stroke endarrow="block"/>
          </v:shape>
        </w:pict>
      </w:r>
      <w:r w:rsidRPr="005600B6">
        <w:rPr>
          <w:noProof/>
        </w:rPr>
        <w:pict>
          <v:oval id="_x0000_s1028" style="position:absolute;margin-left:167.7pt;margin-top:17.2pt;width:17.25pt;height:15.75pt;z-index:251661312" fillcolor="red"/>
        </w:pict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2838450" cy="2828925"/>
            <wp:effectExtent l="19050" t="0" r="0" b="0"/>
            <wp:wrapNone/>
            <wp:docPr id="1" name="Рисунок 1" descr="C:\Users\дом\Desktop\Гусева 2020-2021\10 гр 20-21\ШАХМАТЫ - ПРОГРАММА\Раздел 2 Ходы и взятие фигур\Игровые упражнения\Ладья Ход и взяти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усева 2020-2021\10 гр 20-21\ШАХМАТЫ - ПРОГРАММА\Раздел 2 Ходы и взятие фигур\Игровые упражнения\Ладья Ход и взятие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                                     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Слон</w:t>
      </w:r>
    </w:p>
    <w:p w:rsidR="000E3686" w:rsidRPr="006C2B8E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/>
    <w:p w:rsidR="00031A45" w:rsidRDefault="005600B6">
      <w:r w:rsidRPr="005600B6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6" style="position:absolute;margin-left:162.45pt;margin-top:20.15pt;width:17.25pt;height:15.75pt;z-index:251659264" fillcolor="red"/>
        </w:pict>
      </w:r>
    </w:p>
    <w:p w:rsidR="00031A45" w:rsidRDefault="00031A45" w:rsidP="00CF6C39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Pr="00031A45" w:rsidRDefault="005600B6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5600B6">
        <w:rPr>
          <w:noProof/>
        </w:rPr>
        <w:pict>
          <v:oval id="_x0000_s1027" style="position:absolute;left:0;text-align:left;margin-left:35.7pt;margin-top:3.55pt;width:17.25pt;height:15.75pt;z-index:251660288" fillcolor="red"/>
        </w:pict>
      </w:r>
      <w:r w:rsidR="00031A45"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>Разработала:</w:t>
      </w:r>
      <w:r w:rsidR="00031A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031A45"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Гусева И.А., </w:t>
      </w: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>воспитатель МДОУ «Детский сад № 95»</w:t>
      </w: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E3686" w:rsidRDefault="000E3686" w:rsidP="000E3686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Pr="00031A45" w:rsidRDefault="009C10B2" w:rsidP="00031A45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Ярославль, 2021</w:t>
      </w:r>
    </w:p>
    <w:sectPr w:rsidR="00031A45" w:rsidRPr="00031A45" w:rsidSect="00CF6C3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4D3"/>
    <w:multiLevelType w:val="hybridMultilevel"/>
    <w:tmpl w:val="5D20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122"/>
    <w:rsid w:val="00031A45"/>
    <w:rsid w:val="00082122"/>
    <w:rsid w:val="000E3686"/>
    <w:rsid w:val="002272A7"/>
    <w:rsid w:val="002F462B"/>
    <w:rsid w:val="003125AE"/>
    <w:rsid w:val="005474A4"/>
    <w:rsid w:val="005600B6"/>
    <w:rsid w:val="006C2B8E"/>
    <w:rsid w:val="006E1FDF"/>
    <w:rsid w:val="007F5CA3"/>
    <w:rsid w:val="00804795"/>
    <w:rsid w:val="009C10B2"/>
    <w:rsid w:val="009F31E6"/>
    <w:rsid w:val="00A00D00"/>
    <w:rsid w:val="00BB062E"/>
    <w:rsid w:val="00BE551C"/>
    <w:rsid w:val="00C47B4E"/>
    <w:rsid w:val="00CF6C39"/>
    <w:rsid w:val="00D2580C"/>
    <w:rsid w:val="00E332CA"/>
    <w:rsid w:val="00EF59EE"/>
    <w:rsid w:val="00F1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2020-12-05T16:19:00Z</dcterms:created>
  <dcterms:modified xsi:type="dcterms:W3CDTF">2021-01-16T14:34:00Z</dcterms:modified>
</cp:coreProperties>
</file>