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0F6" w:rsidRPr="00342BD2" w:rsidRDefault="000366EB" w:rsidP="00342BD2">
      <w:pPr>
        <w:jc w:val="center"/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b/>
          <w:color w:val="215868" w:themeColor="accent5" w:themeShade="80"/>
          <w:sz w:val="28"/>
          <w:szCs w:val="28"/>
        </w:rPr>
        <w:t>Профилактика экранной зависимости у детей: советы родителям</w:t>
      </w:r>
    </w:p>
    <w:p w:rsidR="000366EB" w:rsidRPr="00342BD2" w:rsidRDefault="000366E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Родителям необходимо являть собой пример для своих детей, ведь они обучают их жить так, как делают это сами. Если включенный в течение всего дня телевизор является фоном для времяпровождения членов семьи в квартире, если родители сами подолгу зависают в Интернете и социальных сетях или постоянно играют в компьютерные игры, то чего же ждать от детей?</w:t>
      </w:r>
    </w:p>
    <w:p w:rsidR="000366EB" w:rsidRPr="00342BD2" w:rsidRDefault="000366E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Взрослые должны с самого начала озвучить ребенку четкие и жесткие правила пользования телевизором, планшетом, компьютером и т.п. Твердый запрет на то, что родители считают вредным для своих детей (причем не только в рассматриваемой области), - отнюдь не проявление жестокости с их стороны. Конкретные и разумные ограничения упорядочивают мир ребенка, делают его простым и понятным: четко зная границы дозволенного, он чувствует себя в безопасности.</w:t>
      </w:r>
    </w:p>
    <w:p w:rsidR="000366EB" w:rsidRPr="00342BD2" w:rsidRDefault="000366E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Можно и даже нужно записать ребенка в кружок или секцию в соответствии с его интересами. Тогда, во-первых, у него будет оставаться меньше времени на компьютер и телевизор, во-вторых, он будет увлечен живым общением со сверстниками.</w:t>
      </w:r>
    </w:p>
    <w:p w:rsidR="000366EB" w:rsidRPr="00342BD2" w:rsidRDefault="000366E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Периодически вместо проведения вечера у телевизора, компьютера, планшета можно устраивать прогулку или игру всей семьей в лото, игры-загадки, шашки, шахматы, конструктор и пр.</w:t>
      </w:r>
    </w:p>
    <w:p w:rsidR="000366EB" w:rsidRPr="00342BD2" w:rsidRDefault="000366E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Компьютер можно использовать для проведения совместно с ребенком экскурсии по виртуальному зоопарку или установить полезные для развития программы. Главное, </w:t>
      </w:r>
      <w:r w:rsidR="004A7D8B"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помнить, что все хорошо в меру.</w:t>
      </w:r>
    </w:p>
    <w:p w:rsidR="004A7D8B" w:rsidRPr="00342BD2" w:rsidRDefault="004A7D8B" w:rsidP="000366E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Рекомендуется соблюдать следующие ограничения пользования дошкольником компьютером или планшетом:</w:t>
      </w:r>
    </w:p>
    <w:p w:rsidR="004A7D8B" w:rsidRPr="00342BD2" w:rsidRDefault="004A7D8B" w:rsidP="004A7D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proofErr w:type="gramStart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продолжительность пребывания за компьютером  (использования мобильного телефона, планшета, </w:t>
      </w:r>
      <w:proofErr w:type="spellStart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айпода</w:t>
      </w:r>
      <w:proofErr w:type="spellEnd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и т.д.) не должна превышать 10 минут для детей 5 лет и 15 – 20 минут для детей 6 – 7 лет;</w:t>
      </w:r>
      <w:proofErr w:type="gramEnd"/>
    </w:p>
    <w:p w:rsidR="004A7D8B" w:rsidRPr="00342BD2" w:rsidRDefault="004A7D8B" w:rsidP="004A7D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не стоит допускать ребенка дошкольного возраста к компьютеру чаще трех раз в неделю, более одного раза в течение дня, а также поздно вечером и непосредственно перед сном;</w:t>
      </w:r>
    </w:p>
    <w:p w:rsidR="004A7D8B" w:rsidRPr="00342BD2" w:rsidRDefault="004A7D8B" w:rsidP="004A7D8B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необходимо следить за тем, во что играет </w:t>
      </w:r>
      <w:proofErr w:type="gramStart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ребенок</w:t>
      </w:r>
      <w:proofErr w:type="gramEnd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и какие фильмы он смотрит.</w:t>
      </w:r>
    </w:p>
    <w:p w:rsidR="004A7D8B" w:rsidRPr="00342BD2" w:rsidRDefault="004A7D8B" w:rsidP="004A7D8B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В жизни ребенка должно быть как можно больше реальных событий: забота о домашних животных, общение с друзьями, занятие споротом, общий </w:t>
      </w:r>
      <w:proofErr w:type="gramStart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со</w:t>
      </w:r>
      <w:proofErr w:type="gramEnd"/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 взрослыми досуг в будни и выходные, совместные прогулки.</w:t>
      </w:r>
    </w:p>
    <w:p w:rsidR="004A7D8B" w:rsidRPr="00342BD2" w:rsidRDefault="004A7D8B" w:rsidP="004A7D8B">
      <w:pPr>
        <w:pStyle w:val="a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Успехов и удачи вам в воспитании ваших детей!</w:t>
      </w:r>
    </w:p>
    <w:p w:rsidR="004A7D8B" w:rsidRPr="00342BD2" w:rsidRDefault="004A7D8B" w:rsidP="004A7D8B">
      <w:pPr>
        <w:pStyle w:val="a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4A7D8B" w:rsidRPr="00342BD2" w:rsidRDefault="004A7D8B" w:rsidP="004A7D8B">
      <w:pPr>
        <w:pStyle w:val="a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4A7D8B" w:rsidRPr="00342BD2" w:rsidRDefault="004A7D8B" w:rsidP="004A7D8B">
      <w:pPr>
        <w:pStyle w:val="a3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342BD2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Источник: Справочник педагога – психолога, 4, 2016, с. 52</w:t>
      </w:r>
    </w:p>
    <w:sectPr w:rsidR="004A7D8B" w:rsidRPr="00342BD2" w:rsidSect="00342BD2">
      <w:pgSz w:w="11906" w:h="16838"/>
      <w:pgMar w:top="720" w:right="720" w:bottom="720" w:left="720" w:header="708" w:footer="708" w:gutter="0"/>
      <w:pgBorders w:offsetFrom="page">
        <w:top w:val="doubleWave" w:sz="6" w:space="24" w:color="0F243E" w:themeColor="text2" w:themeShade="80"/>
        <w:left w:val="doubleWave" w:sz="6" w:space="24" w:color="0F243E" w:themeColor="text2" w:themeShade="80"/>
        <w:bottom w:val="doubleWave" w:sz="6" w:space="24" w:color="0F243E" w:themeColor="text2" w:themeShade="80"/>
        <w:right w:val="doubleWave" w:sz="6" w:space="24" w:color="0F243E" w:themeColor="tex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638CE"/>
    <w:multiLevelType w:val="hybridMultilevel"/>
    <w:tmpl w:val="9A18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11E99"/>
    <w:multiLevelType w:val="hybridMultilevel"/>
    <w:tmpl w:val="119291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366EB"/>
    <w:rsid w:val="000366EB"/>
    <w:rsid w:val="00342BD2"/>
    <w:rsid w:val="004A7D8B"/>
    <w:rsid w:val="00F35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7</cp:revision>
  <dcterms:created xsi:type="dcterms:W3CDTF">2020-11-29T20:33:00Z</dcterms:created>
  <dcterms:modified xsi:type="dcterms:W3CDTF">2020-11-29T20:53:00Z</dcterms:modified>
</cp:coreProperties>
</file>