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C9" w:rsidRDefault="00424DD2">
      <w:r>
        <w:t>Уважаемые родители!</w:t>
      </w:r>
    </w:p>
    <w:p w:rsidR="00424DD2" w:rsidRDefault="00424DD2" w:rsidP="00424DD2">
      <w:pPr>
        <w:jc w:val="center"/>
        <w:rPr>
          <w:b/>
          <w:color w:val="002060"/>
        </w:rPr>
      </w:pPr>
      <w:r w:rsidRPr="00424DD2">
        <w:rPr>
          <w:b/>
          <w:color w:val="002060"/>
        </w:rPr>
        <w:t>Несколько идей, чем занять ребенка дома, когда все игрушки надоели:</w:t>
      </w:r>
    </w:p>
    <w:p w:rsidR="00020061" w:rsidRPr="00020061" w:rsidRDefault="006A4117" w:rsidP="00020061">
      <w:pPr>
        <w:pStyle w:val="a3"/>
        <w:numPr>
          <w:ilvl w:val="0"/>
          <w:numId w:val="7"/>
        </w:numPr>
        <w:rPr>
          <w:b/>
          <w:color w:val="002060"/>
        </w:rPr>
      </w:pPr>
      <w:r>
        <w:rPr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462280</wp:posOffset>
            </wp:positionV>
            <wp:extent cx="1756410" cy="1165860"/>
            <wp:effectExtent l="19050" t="0" r="0" b="0"/>
            <wp:wrapThrough wrapText="bothSides">
              <wp:wrapPolygon edited="0">
                <wp:start x="-234" y="0"/>
                <wp:lineTo x="-234" y="21176"/>
                <wp:lineTo x="21553" y="21176"/>
                <wp:lineTo x="21553" y="0"/>
                <wp:lineTo x="-234" y="0"/>
              </wp:wrapPolygon>
            </wp:wrapThrough>
            <wp:docPr id="6" name="Рисунок 3" descr="C:\Users\user\Desktop\оля\Новая папка\Sort-and-Store-LEGO-Toys-Ste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ля\Новая папка\Sort-and-Store-LEGO-Toys-Step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0AA">
        <w:rPr>
          <w:b/>
          <w:color w:val="002060"/>
          <w:sz w:val="24"/>
          <w:szCs w:val="24"/>
        </w:rPr>
        <w:t>Играем с</w:t>
      </w:r>
      <w:r w:rsidR="00424DD2" w:rsidRPr="006A4117">
        <w:rPr>
          <w:b/>
          <w:color w:val="002060"/>
          <w:sz w:val="24"/>
          <w:szCs w:val="24"/>
        </w:rPr>
        <w:t xml:space="preserve"> </w:t>
      </w:r>
      <w:r w:rsidR="00424DD2" w:rsidRPr="006A4117">
        <w:rPr>
          <w:b/>
          <w:color w:val="002060"/>
          <w:sz w:val="24"/>
          <w:szCs w:val="24"/>
          <w:lang w:val="en-US"/>
        </w:rPr>
        <w:t>Lego</w:t>
      </w:r>
      <w:r w:rsidR="00424DD2" w:rsidRPr="006A4117">
        <w:rPr>
          <w:b/>
          <w:color w:val="002060"/>
          <w:sz w:val="24"/>
          <w:szCs w:val="24"/>
        </w:rPr>
        <w:t>.</w:t>
      </w:r>
      <w:r w:rsidR="00424DD2" w:rsidRPr="00020061">
        <w:rPr>
          <w:b/>
        </w:rPr>
        <w:t xml:space="preserve"> </w:t>
      </w:r>
      <w:r w:rsidR="00424DD2">
        <w:t xml:space="preserve"> Когда все домики, машинки и самолеты построены конструктор можно </w:t>
      </w:r>
      <w:proofErr w:type="gramStart"/>
      <w:r w:rsidR="00424DD2">
        <w:t>испол</w:t>
      </w:r>
      <w:r w:rsidR="00020061">
        <w:t>ьзовать</w:t>
      </w:r>
      <w:proofErr w:type="gramEnd"/>
      <w:r w:rsidR="00020061">
        <w:t xml:space="preserve"> не совсем по назначению: </w:t>
      </w:r>
    </w:p>
    <w:p w:rsidR="00BD2CAE" w:rsidRDefault="00020061" w:rsidP="006A4117">
      <w:pPr>
        <w:ind w:left="720"/>
      </w:pPr>
      <w:r w:rsidRPr="00BD2CAE">
        <w:rPr>
          <w:b/>
          <w:color w:val="002060"/>
        </w:rPr>
        <w:t>Разобрать  детали по цвету, размеру, фор</w:t>
      </w:r>
      <w:r w:rsidR="00BD2CAE" w:rsidRPr="00BD2CAE">
        <w:rPr>
          <w:b/>
          <w:color w:val="002060"/>
        </w:rPr>
        <w:t>ме</w:t>
      </w:r>
      <w:proofErr w:type="gramStart"/>
      <w:r w:rsidR="00BD2CAE" w:rsidRPr="00BD2CAE">
        <w:rPr>
          <w:b/>
          <w:color w:val="002060"/>
        </w:rPr>
        <w:t>…</w:t>
      </w:r>
      <w:r w:rsidR="002A3A81">
        <w:rPr>
          <w:b/>
          <w:color w:val="002060"/>
        </w:rPr>
        <w:t xml:space="preserve"> </w:t>
      </w:r>
      <w:r w:rsidR="002A3A81">
        <w:t>У</w:t>
      </w:r>
      <w:proofErr w:type="gramEnd"/>
      <w:r w:rsidR="002A3A81">
        <w:t xml:space="preserve">сложнить этот процесс можно дав ребенку в руки пинцет </w:t>
      </w:r>
      <w:r w:rsidR="002A3A81">
        <w:sym w:font="Wingdings" w:char="F04A"/>
      </w:r>
    </w:p>
    <w:p w:rsidR="00020061" w:rsidRDefault="00020061" w:rsidP="00020061">
      <w:pPr>
        <w:ind w:left="720"/>
      </w:pPr>
      <w:r w:rsidRPr="00BD2CAE">
        <w:rPr>
          <w:b/>
          <w:color w:val="002060"/>
        </w:rPr>
        <w:t>Игра «Построй по образцу».</w:t>
      </w:r>
      <w:r>
        <w:t xml:space="preserve"> </w:t>
      </w:r>
      <w:r w:rsidR="00BD2CAE">
        <w:t>Взрослый</w:t>
      </w:r>
      <w:r>
        <w:t xml:space="preserve"> выкладывает в определенной последовательности детали, задача ребенка – повторить. </w:t>
      </w:r>
    </w:p>
    <w:p w:rsidR="00020061" w:rsidRDefault="00BD2CAE" w:rsidP="00020061">
      <w:pPr>
        <w:ind w:left="720"/>
        <w:rPr>
          <w:b/>
          <w:color w:val="002060"/>
        </w:rPr>
      </w:pPr>
      <w:r>
        <w:rPr>
          <w:b/>
          <w:noProof/>
          <w:color w:val="002060"/>
          <w:lang w:eastAsia="ru-RU"/>
        </w:rPr>
        <w:drawing>
          <wp:inline distT="0" distB="0" distL="0" distR="0">
            <wp:extent cx="2426970" cy="1160145"/>
            <wp:effectExtent l="19050" t="0" r="0" b="0"/>
            <wp:docPr id="7" name="Рисунок 4" descr="C:\Users\user\Desktop\оля\Новая папка\1f06301b4859a0ad8a2b96e65884a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ля\Новая папка\1f06301b4859a0ad8a2b96e65884a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46" cy="115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</w:rPr>
        <w:t xml:space="preserve">  </w:t>
      </w:r>
      <w:r>
        <w:rPr>
          <w:b/>
          <w:noProof/>
          <w:color w:val="002060"/>
          <w:lang w:eastAsia="ru-RU"/>
        </w:rPr>
        <w:drawing>
          <wp:inline distT="0" distB="0" distL="0" distR="0">
            <wp:extent cx="1632314" cy="1223991"/>
            <wp:effectExtent l="19050" t="0" r="5986" b="0"/>
            <wp:docPr id="8" name="Рисунок 5" descr="C:\Users\user\Desktop\оля\Новая папка\68642d5c19db635ac3f1829550f9f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ля\Новая папка\68642d5c19db635ac3f1829550f9fa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17" cy="122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CAE" w:rsidRDefault="00BD2CAE" w:rsidP="00020061">
      <w:pPr>
        <w:ind w:left="720"/>
      </w:pPr>
      <w:r>
        <w:rPr>
          <w:b/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45085</wp:posOffset>
            </wp:positionV>
            <wp:extent cx="1482725" cy="1287780"/>
            <wp:effectExtent l="19050" t="0" r="3175" b="0"/>
            <wp:wrapSquare wrapText="bothSides"/>
            <wp:docPr id="10" name="Рисунок 6" descr="C:\Users\user\Desktop\оля\Новая папка\ad91171715fb97097550f0a79904657c--kindergarten-colors-lego-crafts-for-kids-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ля\Новая папка\ad91171715fb97097550f0a79904657c--kindergarten-colors-lego-crafts-for-kids-pre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2060"/>
        </w:rPr>
        <w:t xml:space="preserve">Игра «построй фигуру». </w:t>
      </w:r>
      <w:r w:rsidRPr="00BD2CAE">
        <w:t xml:space="preserve">Взрослый </w:t>
      </w:r>
      <w:r>
        <w:t xml:space="preserve">рисует очертание фигуры, задача ребенка – выложить эту фигуру деталями </w:t>
      </w:r>
      <w:proofErr w:type="spellStart"/>
      <w:r>
        <w:t>лего</w:t>
      </w:r>
      <w:proofErr w:type="spellEnd"/>
      <w:r>
        <w:t xml:space="preserve">. </w:t>
      </w:r>
    </w:p>
    <w:p w:rsidR="002A3A81" w:rsidRDefault="00BD2CAE" w:rsidP="002A3A81">
      <w:pPr>
        <w:ind w:left="720"/>
      </w:pPr>
      <w:r w:rsidRPr="00BD2CAE">
        <w:rPr>
          <w:b/>
          <w:color w:val="002060"/>
        </w:rPr>
        <w:t>Цифровые башенки</w:t>
      </w:r>
      <w:r>
        <w:t xml:space="preserve">. Строим башенки </w:t>
      </w:r>
      <w:r w:rsidR="002A3A81">
        <w:t>из того количества деталей, которому соответствует определенное число.</w:t>
      </w:r>
    </w:p>
    <w:p w:rsidR="002A3A81" w:rsidRDefault="002A3A81" w:rsidP="00020061">
      <w:pPr>
        <w:ind w:left="720"/>
      </w:pPr>
      <w:r>
        <w:rPr>
          <w:noProof/>
          <w:lang w:eastAsia="ru-RU"/>
        </w:rPr>
        <w:drawing>
          <wp:inline distT="0" distB="0" distL="0" distR="0">
            <wp:extent cx="1604010" cy="1202631"/>
            <wp:effectExtent l="19050" t="0" r="0" b="0"/>
            <wp:docPr id="11" name="Рисунок 7" descr="C:\Users\user\Desktop\оля\Новая папка\IMG_6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ля\Новая папка\IMG_64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35" cy="120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* Здесь же можно поговорить о том,</w:t>
      </w:r>
      <w:r w:rsidR="006A4117">
        <w:t xml:space="preserve"> какое число больше и почему; повторить понятия </w:t>
      </w:r>
      <w:proofErr w:type="spellStart"/>
      <w:proofErr w:type="gramStart"/>
      <w:r w:rsidR="006A4117">
        <w:t>высокий-низкий</w:t>
      </w:r>
      <w:proofErr w:type="spellEnd"/>
      <w:proofErr w:type="gramEnd"/>
      <w:r w:rsidR="006A4117">
        <w:t>.</w:t>
      </w:r>
    </w:p>
    <w:p w:rsidR="002A3A81" w:rsidRDefault="006A4117" w:rsidP="00020061">
      <w:pPr>
        <w:ind w:left="720"/>
        <w:rPr>
          <w:b/>
          <w:color w:val="002060"/>
        </w:rPr>
      </w:pPr>
      <w:r>
        <w:rPr>
          <w:b/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108585</wp:posOffset>
            </wp:positionV>
            <wp:extent cx="2099310" cy="1569720"/>
            <wp:effectExtent l="19050" t="0" r="0" b="0"/>
            <wp:wrapThrough wrapText="bothSides">
              <wp:wrapPolygon edited="0">
                <wp:start x="-196" y="0"/>
                <wp:lineTo x="-196" y="21233"/>
                <wp:lineTo x="21561" y="21233"/>
                <wp:lineTo x="21561" y="0"/>
                <wp:lineTo x="-196" y="0"/>
              </wp:wrapPolygon>
            </wp:wrapThrough>
            <wp:docPr id="16" name="Рисунок 8" descr="C:\Users\user\Desktop\оля\Новая папка\c4ec4dc77bb20431fa551671772de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ля\Новая папка\c4ec4dc77bb20431fa551671772de3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117">
        <w:rPr>
          <w:b/>
          <w:color w:val="002060"/>
        </w:rPr>
        <w:t xml:space="preserve">Буквы и цифры из </w:t>
      </w:r>
      <w:proofErr w:type="spellStart"/>
      <w:r w:rsidRPr="006A4117">
        <w:rPr>
          <w:b/>
          <w:color w:val="002060"/>
        </w:rPr>
        <w:t>лего</w:t>
      </w:r>
      <w:proofErr w:type="spellEnd"/>
      <w:r w:rsidRPr="006A4117">
        <w:rPr>
          <w:b/>
          <w:color w:val="002060"/>
        </w:rPr>
        <w:t>.</w:t>
      </w:r>
      <w:r>
        <w:rPr>
          <w:b/>
          <w:color w:val="002060"/>
        </w:rPr>
        <w:t xml:space="preserve"> </w:t>
      </w:r>
    </w:p>
    <w:p w:rsidR="006A4117" w:rsidRPr="006A4117" w:rsidRDefault="006A4117" w:rsidP="00020061">
      <w:pPr>
        <w:ind w:left="720"/>
        <w:rPr>
          <w:b/>
          <w:color w:val="002060"/>
        </w:rPr>
      </w:pPr>
      <w:r>
        <w:rPr>
          <w:b/>
          <w:color w:val="002060"/>
        </w:rPr>
        <w:t xml:space="preserve">  </w:t>
      </w:r>
      <w:r>
        <w:rPr>
          <w:b/>
          <w:noProof/>
          <w:color w:val="002060"/>
          <w:lang w:eastAsia="ru-RU"/>
        </w:rPr>
        <w:drawing>
          <wp:inline distT="0" distB="0" distL="0" distR="0">
            <wp:extent cx="1809750" cy="1809750"/>
            <wp:effectExtent l="19050" t="0" r="0" b="0"/>
            <wp:docPr id="15" name="Рисунок 9" descr="C:\Users\user\Desktop\оля\Новая папка\hello_html_65335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оля\Новая папка\hello_html_65335a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74" cy="181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</w:rPr>
        <w:t xml:space="preserve">              </w:t>
      </w:r>
    </w:p>
    <w:p w:rsidR="00BD2CAE" w:rsidRPr="00D510AA" w:rsidRDefault="00D510AA" w:rsidP="00D510AA">
      <w:pPr>
        <w:pStyle w:val="a3"/>
        <w:numPr>
          <w:ilvl w:val="0"/>
          <w:numId w:val="7"/>
        </w:num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 xml:space="preserve">Развиваем моторику. </w:t>
      </w:r>
      <w:r>
        <w:t>Мама занята приготовлением ужина, а ребенок грустно ждет, когда же она закончит.</w:t>
      </w:r>
    </w:p>
    <w:p w:rsidR="00D510AA" w:rsidRDefault="00D37885" w:rsidP="00D510AA">
      <w:r w:rsidRPr="00D37885">
        <w:rPr>
          <w:b/>
          <w:noProof/>
          <w:color w:val="00206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99060</wp:posOffset>
            </wp:positionV>
            <wp:extent cx="1954530" cy="1303020"/>
            <wp:effectExtent l="19050" t="0" r="7620" b="0"/>
            <wp:wrapThrough wrapText="bothSides">
              <wp:wrapPolygon edited="0">
                <wp:start x="-211" y="0"/>
                <wp:lineTo x="-211" y="21158"/>
                <wp:lineTo x="21684" y="21158"/>
                <wp:lineTo x="21684" y="0"/>
                <wp:lineTo x="-211" y="0"/>
              </wp:wrapPolygon>
            </wp:wrapThrough>
            <wp:docPr id="17" name="Рисунок 10" descr="C:\Users\user\Desktop\оля\Новая папка\15-creative-indoor-activities-for-toddlers-for-cold-or-rainy-day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оля\Новая папка\15-creative-indoor-activities-for-toddlers-for-cold-or-rainy-days-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0AA" w:rsidRPr="00D37885">
        <w:rPr>
          <w:b/>
          <w:color w:val="002060"/>
        </w:rPr>
        <w:t>Делаем бусы из макарон.</w:t>
      </w:r>
      <w:r w:rsidR="00D510AA" w:rsidRPr="00D510AA">
        <w:rPr>
          <w:b/>
          <w:color w:val="002060"/>
        </w:rPr>
        <w:t xml:space="preserve"> </w:t>
      </w:r>
      <w:r w:rsidR="00D510AA" w:rsidRPr="00D510AA">
        <w:t>В ход пойдут абсолютно любые макароны</w:t>
      </w:r>
      <w:r w:rsidR="00D510AA">
        <w:t>,</w:t>
      </w:r>
      <w:r w:rsidR="00D510AA" w:rsidRPr="00D510AA">
        <w:t xml:space="preserve"> в которых есть отверстие</w:t>
      </w:r>
      <w:r w:rsidR="00D510AA">
        <w:t xml:space="preserve"> </w:t>
      </w:r>
      <w:proofErr w:type="gramStart"/>
      <w:r w:rsidR="00D510AA">
        <w:t>по середине</w:t>
      </w:r>
      <w:proofErr w:type="gramEnd"/>
      <w:r w:rsidR="00D510AA">
        <w:t>. Стоит только маме заикнуться, что она давно мечтала о бусах, дать ребенку материал для творчества и</w:t>
      </w:r>
      <w:proofErr w:type="gramStart"/>
      <w:r w:rsidR="00D510AA">
        <w:t xml:space="preserve"> …..</w:t>
      </w:r>
      <w:proofErr w:type="gramEnd"/>
      <w:r w:rsidR="00D510AA">
        <w:t>про ребенка вы забудете минимум на 30 минут</w:t>
      </w:r>
      <w:r w:rsidR="00D510AA">
        <w:sym w:font="Wingdings" w:char="F04A"/>
      </w:r>
      <w:r w:rsidR="00D510AA">
        <w:t xml:space="preserve">. </w:t>
      </w:r>
    </w:p>
    <w:p w:rsidR="00D510AA" w:rsidRDefault="00D37885" w:rsidP="00D510AA">
      <w:r>
        <w:t>В совместном изготовлении таких бус можно чередовать форму макарон, цвет.</w:t>
      </w:r>
    </w:p>
    <w:p w:rsidR="00D37885" w:rsidRPr="00D510AA" w:rsidRDefault="00D37885" w:rsidP="00D510AA">
      <w:r>
        <w:t>Сделать ДЛИННЫЕ бусы для мамы и КОРОТКИЕ для куклы.</w:t>
      </w:r>
    </w:p>
    <w:p w:rsidR="00D37885" w:rsidRDefault="00D37885" w:rsidP="00D37885">
      <w:r>
        <w:rPr>
          <w:b/>
          <w:color w:val="002060"/>
        </w:rPr>
        <w:t xml:space="preserve">Игра «Ждем гостей».  </w:t>
      </w:r>
      <w:r w:rsidRPr="00D37885">
        <w:t>В ход</w:t>
      </w:r>
      <w:r>
        <w:t xml:space="preserve"> идут все те же макароны.</w:t>
      </w:r>
    </w:p>
    <w:p w:rsidR="00020061" w:rsidRDefault="00D37885" w:rsidP="00D37885">
      <w:r>
        <w:t xml:space="preserve"> Раскладываем по тарелочкам, плошкам, мискам и т.д. сухие макароны с помощью ложечки </w:t>
      </w:r>
      <w:proofErr w:type="gramStart"/>
      <w:r>
        <w:t xml:space="preserve">( </w:t>
      </w:r>
      <w:proofErr w:type="gramEnd"/>
      <w:r>
        <w:t xml:space="preserve">следим за правильным захватом ложки).  Можно рассадить любимые игрушки и расставить тарелки в соответствии с размерами игрушек </w:t>
      </w:r>
      <w:proofErr w:type="gramStart"/>
      <w:r>
        <w:t xml:space="preserve">( </w:t>
      </w:r>
      <w:proofErr w:type="gramEnd"/>
      <w:r>
        <w:t xml:space="preserve">вспоминаем сказку « Маша и медведь»). </w:t>
      </w:r>
    </w:p>
    <w:p w:rsidR="00D37885" w:rsidRDefault="00D37885" w:rsidP="00D37885">
      <w:r>
        <w:rPr>
          <w:noProof/>
          <w:lang w:eastAsia="ru-RU"/>
        </w:rPr>
        <w:drawing>
          <wp:inline distT="0" distB="0" distL="0" distR="0">
            <wp:extent cx="2198370" cy="1644687"/>
            <wp:effectExtent l="19050" t="0" r="0" b="0"/>
            <wp:docPr id="18" name="Рисунок 11" descr="C:\Users\user\Desktop\оля\Новая папка\df48ae8827eba222e1cdf8413ec54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оля\Новая папка\df48ae8827eba222e1cdf8413ec54c1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996" cy="164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85" w:rsidRDefault="00D37885" w:rsidP="00D37885">
      <w:r w:rsidRPr="003F2BF7">
        <w:rPr>
          <w:b/>
          <w:color w:val="002060"/>
        </w:rPr>
        <w:t>Рисуем макаронами</w:t>
      </w:r>
      <w:r w:rsidR="003F2BF7">
        <w:rPr>
          <w:b/>
          <w:color w:val="002060"/>
        </w:rPr>
        <w:t xml:space="preserve">. </w:t>
      </w:r>
      <w:r w:rsidR="003F2BF7">
        <w:t xml:space="preserve">Выкладываем различные картинки с помощью макарон. </w:t>
      </w:r>
    </w:p>
    <w:p w:rsidR="003F2BF7" w:rsidRDefault="003F2BF7" w:rsidP="00D37885">
      <w:r>
        <w:rPr>
          <w:noProof/>
          <w:lang w:eastAsia="ru-RU"/>
        </w:rPr>
        <w:drawing>
          <wp:inline distT="0" distB="0" distL="0" distR="0">
            <wp:extent cx="2573582" cy="1432560"/>
            <wp:effectExtent l="19050" t="0" r="0" b="0"/>
            <wp:docPr id="19" name="Рисунок 12" descr="C:\Users\user\Desktop\оля\Новая папка\arKQcLQPX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оля\Новая папка\arKQcLQPXMQ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82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15C" w:rsidRDefault="003F2BF7" w:rsidP="00D37885">
      <w:r w:rsidRPr="003F2BF7">
        <w:rPr>
          <w:b/>
          <w:color w:val="002060"/>
          <w:sz w:val="24"/>
          <w:szCs w:val="24"/>
        </w:rPr>
        <w:t xml:space="preserve">Игра «Помощники». </w:t>
      </w:r>
      <w:r>
        <w:rPr>
          <w:b/>
          <w:sz w:val="24"/>
          <w:szCs w:val="24"/>
        </w:rPr>
        <w:t xml:space="preserve"> </w:t>
      </w:r>
      <w:r w:rsidRPr="003F2BF7">
        <w:t>Г</w:t>
      </w:r>
      <w:r>
        <w:t xml:space="preserve">лавная задача взрослого – просто подыграть ребенку и побыть чуточку беспомощным.  </w:t>
      </w:r>
    </w:p>
    <w:p w:rsidR="003F2BF7" w:rsidRDefault="003F2BF7" w:rsidP="00E0236F">
      <w:pPr>
        <w:pStyle w:val="a3"/>
        <w:numPr>
          <w:ilvl w:val="0"/>
          <w:numId w:val="8"/>
        </w:numPr>
      </w:pPr>
      <w:r>
        <w:t>Вдруг</w:t>
      </w:r>
      <w:r w:rsidR="00E2315C">
        <w:t>,</w:t>
      </w:r>
      <w:r>
        <w:t xml:space="preserve"> вы обнаружили, что у вашей рубашки все пуговки расстегнуты, ну кто как не ваш любимый малыш</w:t>
      </w:r>
      <w:r w:rsidR="00E2315C">
        <w:t xml:space="preserve"> исправит эту ситуацию (такая же ситуация и с молнией и со шнурками) </w:t>
      </w:r>
      <w:r w:rsidR="00E2315C">
        <w:sym w:font="Wingdings" w:char="F04A"/>
      </w:r>
    </w:p>
    <w:p w:rsidR="00E2315C" w:rsidRDefault="00E2315C" w:rsidP="00D37885"/>
    <w:p w:rsidR="00E2315C" w:rsidRDefault="00E2315C" w:rsidP="00D37885"/>
    <w:p w:rsidR="00E2315C" w:rsidRDefault="00E2315C" w:rsidP="00D37885"/>
    <w:p w:rsidR="00E2315C" w:rsidRDefault="00E2315C" w:rsidP="00D37885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80010</wp:posOffset>
            </wp:positionV>
            <wp:extent cx="1908175" cy="1661160"/>
            <wp:effectExtent l="19050" t="0" r="0" b="0"/>
            <wp:wrapThrough wrapText="bothSides">
              <wp:wrapPolygon edited="0">
                <wp:start x="-216" y="0"/>
                <wp:lineTo x="-216" y="21303"/>
                <wp:lineTo x="21564" y="21303"/>
                <wp:lineTo x="21564" y="0"/>
                <wp:lineTo x="-216" y="0"/>
              </wp:wrapPolygon>
            </wp:wrapThrough>
            <wp:docPr id="20" name="Рисунок 13" descr="C:\Users\user\Desktop\оля\Новая папка\-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оля\Новая папка\-.jpg_q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15C" w:rsidRDefault="00E2315C" w:rsidP="00E0236F">
      <w:pPr>
        <w:pStyle w:val="a3"/>
        <w:numPr>
          <w:ilvl w:val="0"/>
          <w:numId w:val="8"/>
        </w:numPr>
      </w:pPr>
      <w:r>
        <w:t xml:space="preserve">Столько белья после стирки, как же все это развесить. И снова ваш </w:t>
      </w:r>
      <w:proofErr w:type="spellStart"/>
      <w:r>
        <w:t>супер</w:t>
      </w:r>
      <w:proofErr w:type="spellEnd"/>
      <w:r>
        <w:t xml:space="preserve"> герой вам в помощь. ( А одежду для любимой куклы, юная хозяюшка может постирать и сама).</w:t>
      </w:r>
    </w:p>
    <w:p w:rsidR="00E2315C" w:rsidRDefault="00E0236F" w:rsidP="00D37885">
      <w:r>
        <w:t xml:space="preserve">И вообще позволяйте ребенку помогать вам, в меру своих возможностей конечно. От этого у ребенка поднимается самооценка, он чувствует себя значимым и нужным. Он растет и развивается </w:t>
      </w:r>
      <w:proofErr w:type="gramStart"/>
      <w:r>
        <w:t>гармоничным</w:t>
      </w:r>
      <w:proofErr w:type="gramEnd"/>
      <w:r>
        <w:t xml:space="preserve"> и самостоятельным.</w:t>
      </w:r>
    </w:p>
    <w:p w:rsidR="00E0236F" w:rsidRDefault="00BC4E74" w:rsidP="00E0236F">
      <w:pPr>
        <w:pStyle w:val="a3"/>
        <w:numPr>
          <w:ilvl w:val="0"/>
          <w:numId w:val="8"/>
        </w:num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60325</wp:posOffset>
            </wp:positionV>
            <wp:extent cx="1642110" cy="2179320"/>
            <wp:effectExtent l="19050" t="0" r="0" b="0"/>
            <wp:wrapThrough wrapText="bothSides">
              <wp:wrapPolygon edited="0">
                <wp:start x="-251" y="0"/>
                <wp:lineTo x="-251" y="21336"/>
                <wp:lineTo x="21550" y="21336"/>
                <wp:lineTo x="21550" y="0"/>
                <wp:lineTo x="-251" y="0"/>
              </wp:wrapPolygon>
            </wp:wrapThrough>
            <wp:docPr id="21" name="Рисунок 14" descr="C:\Users\user\Desktop\оля\Новая папка\33ec8056cf2e83581120aee9443df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оля\Новая папка\33ec8056cf2e83581120aee9443df6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36F">
        <w:t xml:space="preserve">Мама очередной раз наводила порядок в своем шкафчике с косметикой и всякими баночками. Что теперь делать со всеми этими скляночками и </w:t>
      </w:r>
      <w:proofErr w:type="spellStart"/>
      <w:r w:rsidR="00E0236F">
        <w:t>крыжечками</w:t>
      </w:r>
      <w:proofErr w:type="spellEnd"/>
      <w:r w:rsidR="00E0236F">
        <w:t xml:space="preserve">? Конечно </w:t>
      </w:r>
      <w:proofErr w:type="gramStart"/>
      <w:r w:rsidR="00E0236F">
        <w:t>же</w:t>
      </w:r>
      <w:proofErr w:type="gramEnd"/>
      <w:r w:rsidR="00E0236F">
        <w:t xml:space="preserve"> отдать ребенку! </w:t>
      </w:r>
    </w:p>
    <w:p w:rsidR="00BC4E74" w:rsidRDefault="00BC4E74" w:rsidP="00BC4E74">
      <w:pPr>
        <w:pStyle w:val="a3"/>
      </w:pPr>
      <w:r>
        <w:t>Ребенок без проблем найдет им применение.</w:t>
      </w:r>
    </w:p>
    <w:p w:rsidR="00BC4E74" w:rsidRDefault="00BC4E74" w:rsidP="00BC4E74">
      <w:pPr>
        <w:pStyle w:val="a3"/>
      </w:pPr>
    </w:p>
    <w:p w:rsidR="00BC4E74" w:rsidRDefault="00BC4E74" w:rsidP="00BC4E74">
      <w:pPr>
        <w:pStyle w:val="a3"/>
      </w:pPr>
    </w:p>
    <w:p w:rsidR="00BC4E74" w:rsidRDefault="00BC4E74" w:rsidP="00BC4E74">
      <w:pPr>
        <w:pStyle w:val="a3"/>
      </w:pPr>
    </w:p>
    <w:p w:rsidR="00BC4E74" w:rsidRDefault="00BC4E74" w:rsidP="00BC4E74">
      <w:pPr>
        <w:pStyle w:val="a3"/>
      </w:pPr>
    </w:p>
    <w:p w:rsidR="00BC4E74" w:rsidRDefault="00BC4E74" w:rsidP="00BC4E74">
      <w:pPr>
        <w:pStyle w:val="a3"/>
      </w:pPr>
    </w:p>
    <w:p w:rsidR="00BC4E74" w:rsidRDefault="00BC4E74" w:rsidP="00BC4E74">
      <w:pPr>
        <w:pStyle w:val="a3"/>
      </w:pPr>
    </w:p>
    <w:p w:rsidR="00BC4E74" w:rsidRDefault="00BC4E74" w:rsidP="00BC4E74">
      <w:pPr>
        <w:pStyle w:val="a3"/>
      </w:pPr>
    </w:p>
    <w:p w:rsidR="00BC4E74" w:rsidRDefault="00BC4E74" w:rsidP="00BC4E74">
      <w:pPr>
        <w:pStyle w:val="a3"/>
      </w:pPr>
    </w:p>
    <w:p w:rsidR="00BC4E74" w:rsidRPr="00BC4E74" w:rsidRDefault="00BC4E74" w:rsidP="00BC4E74">
      <w:pPr>
        <w:pStyle w:val="a3"/>
        <w:rPr>
          <w:b/>
          <w:color w:val="002060"/>
          <w:sz w:val="24"/>
          <w:szCs w:val="24"/>
        </w:rPr>
      </w:pPr>
      <w:r w:rsidRPr="00BC4E74">
        <w:rPr>
          <w:b/>
          <w:color w:val="002060"/>
          <w:sz w:val="24"/>
          <w:szCs w:val="24"/>
        </w:rPr>
        <w:t>И бонусом еще небольшой список дел:</w:t>
      </w:r>
    </w:p>
    <w:p w:rsidR="00BC4E74" w:rsidRDefault="00BC4E74" w:rsidP="00BC4E74">
      <w:pPr>
        <w:pStyle w:val="a3"/>
      </w:pPr>
      <w:r>
        <w:t>Рисуем. Красками, карандашами, пальчиками, ножками, да чем угодно, на что хватит вашей фантазии.</w:t>
      </w:r>
    </w:p>
    <w:p w:rsidR="00BC4E74" w:rsidRDefault="00BC4E74" w:rsidP="00BC4E74">
      <w:pPr>
        <w:pStyle w:val="a3"/>
      </w:pPr>
      <w:r>
        <w:t>Лепим.</w:t>
      </w:r>
    </w:p>
    <w:p w:rsidR="00BC4E74" w:rsidRDefault="00BC4E74" w:rsidP="00BC4E74">
      <w:pPr>
        <w:pStyle w:val="a3"/>
      </w:pPr>
      <w:r>
        <w:t>Выстригаем и стрижем ножницами. По шаблонам и без них.</w:t>
      </w:r>
      <w:r w:rsidR="0090189C">
        <w:t xml:space="preserve"> </w:t>
      </w:r>
    </w:p>
    <w:p w:rsidR="0090189C" w:rsidRDefault="0090189C" w:rsidP="00BC4E74">
      <w:pPr>
        <w:pStyle w:val="a3"/>
      </w:pPr>
      <w:r>
        <w:t>Играем в настольные игры всей семьей.</w:t>
      </w:r>
    </w:p>
    <w:p w:rsidR="0090189C" w:rsidRDefault="0090189C" w:rsidP="00BC4E74">
      <w:pPr>
        <w:pStyle w:val="a3"/>
      </w:pPr>
      <w:r>
        <w:t>Играем в различные словесные игры.</w:t>
      </w:r>
    </w:p>
    <w:p w:rsidR="0090189C" w:rsidRDefault="0090189C" w:rsidP="00BC4E74">
      <w:pPr>
        <w:pStyle w:val="a3"/>
      </w:pPr>
      <w:r>
        <w:t xml:space="preserve">Играем с мячом, в пределах </w:t>
      </w:r>
      <w:proofErr w:type="gramStart"/>
      <w:r>
        <w:t>разумного</w:t>
      </w:r>
      <w:proofErr w:type="gramEnd"/>
      <w:r>
        <w:t xml:space="preserve">. </w:t>
      </w:r>
    </w:p>
    <w:p w:rsidR="0090189C" w:rsidRDefault="0090189C" w:rsidP="00BC4E74">
      <w:pPr>
        <w:pStyle w:val="a3"/>
      </w:pPr>
      <w:r>
        <w:t xml:space="preserve">Занимаемся оригами. </w:t>
      </w:r>
    </w:p>
    <w:p w:rsidR="00E2315C" w:rsidRDefault="0090189C" w:rsidP="00D37885">
      <w:r>
        <w:t xml:space="preserve">Это только малая часть того, чем и как можно поиграть с детьми дома. А вообще, не бойтесь фантазировать, изобретать и экспериментировать со своими детьми, ведь </w:t>
      </w:r>
      <w:proofErr w:type="gramStart"/>
      <w:r>
        <w:t>время</w:t>
      </w:r>
      <w:proofErr w:type="gramEnd"/>
      <w:r>
        <w:t xml:space="preserve"> проведенное с семьей бесценно!</w:t>
      </w:r>
    </w:p>
    <w:p w:rsidR="00D37885" w:rsidRPr="00D37885" w:rsidRDefault="00D37885" w:rsidP="00D37885"/>
    <w:p w:rsidR="0090189C" w:rsidRPr="003F2BF7" w:rsidRDefault="0090189C" w:rsidP="0090189C">
      <w:r>
        <w:t xml:space="preserve">С уважением, Ольга Сергеевна </w:t>
      </w:r>
      <w:r>
        <w:sym w:font="Wingdings" w:char="F04A"/>
      </w:r>
    </w:p>
    <w:p w:rsidR="00424DD2" w:rsidRPr="00020061" w:rsidRDefault="00424DD2" w:rsidP="00020061">
      <w:pPr>
        <w:pStyle w:val="a3"/>
      </w:pPr>
    </w:p>
    <w:sectPr w:rsidR="00424DD2" w:rsidRPr="00020061" w:rsidSect="00424DD2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A9D"/>
    <w:multiLevelType w:val="hybridMultilevel"/>
    <w:tmpl w:val="4C9EC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CA1E1E"/>
    <w:multiLevelType w:val="hybridMultilevel"/>
    <w:tmpl w:val="A28A0EA8"/>
    <w:lvl w:ilvl="0" w:tplc="113ECA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734388"/>
    <w:multiLevelType w:val="hybridMultilevel"/>
    <w:tmpl w:val="1840A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7A3F79"/>
    <w:multiLevelType w:val="hybridMultilevel"/>
    <w:tmpl w:val="D0E0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6577B"/>
    <w:multiLevelType w:val="hybridMultilevel"/>
    <w:tmpl w:val="38489AF8"/>
    <w:lvl w:ilvl="0" w:tplc="DFD0AD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89F3708"/>
    <w:multiLevelType w:val="hybridMultilevel"/>
    <w:tmpl w:val="E10664E2"/>
    <w:lvl w:ilvl="0" w:tplc="DFD0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C6127"/>
    <w:multiLevelType w:val="hybridMultilevel"/>
    <w:tmpl w:val="D4F0A9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D2411B"/>
    <w:multiLevelType w:val="hybridMultilevel"/>
    <w:tmpl w:val="EC68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DD2"/>
    <w:rsid w:val="00020061"/>
    <w:rsid w:val="000F2DC9"/>
    <w:rsid w:val="002A3A81"/>
    <w:rsid w:val="003F2BF7"/>
    <w:rsid w:val="00424DD2"/>
    <w:rsid w:val="006A4117"/>
    <w:rsid w:val="0090189C"/>
    <w:rsid w:val="00BC4E74"/>
    <w:rsid w:val="00BD2CAE"/>
    <w:rsid w:val="00D37885"/>
    <w:rsid w:val="00D510AA"/>
    <w:rsid w:val="00E0236F"/>
    <w:rsid w:val="00E2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2020-03-31T08:39:00Z</dcterms:created>
  <dcterms:modified xsi:type="dcterms:W3CDTF">2020-03-31T10:46:00Z</dcterms:modified>
</cp:coreProperties>
</file>