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D7" w:rsidRDefault="00CC0599" w:rsidP="00CC059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32D7">
        <w:rPr>
          <w:rFonts w:ascii="Times New Roman" w:hAnsi="Times New Roman" w:cs="Times New Roman"/>
          <w:b/>
          <w:sz w:val="44"/>
          <w:szCs w:val="44"/>
        </w:rPr>
        <w:t xml:space="preserve">Консультация для родителей </w:t>
      </w:r>
    </w:p>
    <w:p w:rsidR="0072039F" w:rsidRPr="002E32D7" w:rsidRDefault="00CC0599" w:rsidP="00CC059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32D7">
        <w:rPr>
          <w:rFonts w:ascii="Times New Roman" w:hAnsi="Times New Roman" w:cs="Times New Roman"/>
          <w:b/>
          <w:sz w:val="44"/>
          <w:szCs w:val="44"/>
        </w:rPr>
        <w:t>«Рисование двумя руками»</w:t>
      </w:r>
    </w:p>
    <w:p w:rsidR="00CC0599" w:rsidRDefault="00CC0599" w:rsidP="00CC059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C059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Зачем нужно ребенку рисование двумя руками? </w:t>
      </w:r>
    </w:p>
    <w:p w:rsidR="00CC0599" w:rsidRPr="00CC0599" w:rsidRDefault="00CC0599" w:rsidP="00CC059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059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 помощи таких тренировок, ребенок повысит уровень распределения внимания и будет более успешно учиться.</w:t>
      </w:r>
      <w:r w:rsidR="00F9462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CC059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Если левое и правое полушария будут единовременно работать, то обучение будет легким и эффективным.</w:t>
      </w:r>
    </w:p>
    <w:p w:rsidR="00CC0599" w:rsidRDefault="00CC0599" w:rsidP="00CC059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C059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Давайте посмотрим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</w:t>
      </w:r>
      <w:r w:rsidRPr="00CC059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за что отвечает каждое из полушарий.</w:t>
      </w:r>
    </w:p>
    <w:p w:rsidR="00CC0599" w:rsidRPr="00CC0599" w:rsidRDefault="00CC0599" w:rsidP="00CC059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-455443</wp:posOffset>
            </wp:positionH>
            <wp:positionV relativeFrom="paragraph">
              <wp:posOffset>163434</wp:posOffset>
            </wp:positionV>
            <wp:extent cx="6069181" cy="3645725"/>
            <wp:effectExtent l="19050" t="0" r="7769" b="0"/>
            <wp:wrapNone/>
            <wp:docPr id="13" name="Рисунок 13" descr="https://promany.ru/wp-content/uploads/2019/03/Pravoe-polusharie-moz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many.ru/wp-content/uploads/2019/03/Pravoe-polusharie-mozg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181" cy="364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599" w:rsidRDefault="00CC0599" w:rsidP="00CC0599">
      <w:pPr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CC0599" w:rsidRPr="00F94620" w:rsidRDefault="00CC0599" w:rsidP="00CC05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то, что за левую часть тела отвечает правое полушарие, а за пр</w:t>
      </w:r>
      <w:r w:rsidRPr="00F94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462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часть – левое.</w:t>
      </w:r>
    </w:p>
    <w:p w:rsidR="00CC0599" w:rsidRPr="00CC0599" w:rsidRDefault="00CC0599" w:rsidP="00CC05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– не только творческий, но и моторный процесс. В науке давно и</w:t>
      </w:r>
      <w:r w:rsidRPr="00CC05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C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вестно, что тренировка пальцев рук напрямую связана с развитием речи и мышления. </w:t>
      </w:r>
    </w:p>
    <w:p w:rsidR="00CC0599" w:rsidRDefault="00CC0599" w:rsidP="00CC0599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Одновременные движения обеих рук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активируют сразу оба полушария, к</w:t>
      </w:r>
      <w:r w:rsidRPr="00CC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следствие, повышается умственная активность и работоспособность.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CC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усваивает знания, проще осваивает навыки, успевает выполнять больше задач. </w:t>
      </w:r>
    </w:p>
    <w:p w:rsidR="002E32D7" w:rsidRDefault="002E32D7" w:rsidP="00CC0599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D7" w:rsidRDefault="002E32D7" w:rsidP="00CC0599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D7" w:rsidRDefault="002E32D7" w:rsidP="00CC0599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D7" w:rsidRDefault="002E32D7" w:rsidP="00CC0599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D7" w:rsidRDefault="002E32D7" w:rsidP="00CC0599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3123375</wp:posOffset>
            </wp:positionH>
            <wp:positionV relativeFrom="paragraph">
              <wp:posOffset>-337953</wp:posOffset>
            </wp:positionV>
            <wp:extent cx="3041705" cy="4074787"/>
            <wp:effectExtent l="19050" t="0" r="6295" b="0"/>
            <wp:wrapNone/>
            <wp:docPr id="4" name="Рисунок 4" descr="E:\рисуем\IMG_20191210_09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исуем\IMG_20191210_091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97" cy="4074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-338455</wp:posOffset>
            </wp:positionV>
            <wp:extent cx="3067050" cy="4121150"/>
            <wp:effectExtent l="19050" t="0" r="0" b="0"/>
            <wp:wrapNone/>
            <wp:docPr id="1" name="Рисунок 1" descr="E:\рисуем\IMG_20191210_09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ем\IMG_20191210_091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12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32D7" w:rsidRDefault="002E32D7" w:rsidP="00CC0599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2910414</wp:posOffset>
            </wp:positionH>
            <wp:positionV relativeFrom="paragraph">
              <wp:posOffset>4451985</wp:posOffset>
            </wp:positionV>
            <wp:extent cx="2997105" cy="3989755"/>
            <wp:effectExtent l="19050" t="0" r="0" b="0"/>
            <wp:wrapNone/>
            <wp:docPr id="5" name="Рисунок 5" descr="E:\рисуем\IMG_20191210_09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исуем\IMG_20191210_091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17" cy="3995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4451985</wp:posOffset>
            </wp:positionV>
            <wp:extent cx="2955925" cy="3956685"/>
            <wp:effectExtent l="19050" t="0" r="0" b="0"/>
            <wp:wrapNone/>
            <wp:docPr id="3" name="Рисунок 3" descr="E:\рисуем\IMG_20191210_09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исуем\IMG_20191210_091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395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E32D7" w:rsidSect="0072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CC0599"/>
    <w:rsid w:val="001A1C95"/>
    <w:rsid w:val="002E32D7"/>
    <w:rsid w:val="0072039F"/>
    <w:rsid w:val="00CC0599"/>
    <w:rsid w:val="00F9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2020-02-11T13:33:00Z</dcterms:created>
  <dcterms:modified xsi:type="dcterms:W3CDTF">2020-02-12T04:16:00Z</dcterms:modified>
</cp:coreProperties>
</file>