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F" w:rsidRPr="00FB4C9F" w:rsidRDefault="006A5EBF" w:rsidP="006A5EBF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МДОУ «Детский сад № 95»</w:t>
      </w: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FB4C9F" w:rsidP="00FB4C9F">
      <w:pPr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 w:rsidRPr="00FB4C9F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«Дополнительное образование</w:t>
      </w:r>
      <w:r w:rsidR="006A5EBF" w:rsidRPr="00FB4C9F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»</w:t>
      </w: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</w:p>
    <w:p w:rsidR="006A5EBF" w:rsidRPr="00FB4C9F" w:rsidRDefault="006A5EBF" w:rsidP="006A5EBF">
      <w:pPr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Подготовила: Воспитатель Гусева И.А.</w:t>
      </w:r>
    </w:p>
    <w:p w:rsidR="006A5EBF" w:rsidRPr="00FB4C9F" w:rsidRDefault="006A5EBF" w:rsidP="006A5EBF">
      <w:pPr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right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Ярославль, 2023</w:t>
      </w:r>
    </w:p>
    <w:p w:rsidR="006A5EBF" w:rsidRPr="00FB4C9F" w:rsidRDefault="006A5EBF" w:rsidP="006A5E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Заставлять — не заставлять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?..</w:t>
      </w: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Когда речь заходит о дополнительном образовании, перед родителями всегда встаёт сложный вопрос.</w:t>
      </w: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Ребёнок ходит на первые два занятия на пламенном энтузиазме, но когда Событие превращается в рутину — охладевает. Тут и приходится решать. И как назло, примеры есть как положительные, так и отрицательные.</w:t>
      </w:r>
    </w:p>
    <w:p w:rsidR="00FB4C9F" w:rsidRPr="00FB4C9F" w:rsidRDefault="00FB4C9F" w:rsidP="00FB4C9F">
      <w:pP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Петю силком таскали в </w:t>
      </w: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«</w:t>
      </w:r>
      <w:proofErr w:type="spellStart"/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музыкалку</w:t>
      </w:r>
      <w:proofErr w:type="spellEnd"/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»</w:t>
      </w: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несколько лет.</w:t>
      </w: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</w:t>
      </w: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Педагог сразу сказал, что тех, кто не мыслит себя без музыки — единицы, и заставлять нужно. Мама и папа старались, но после 9</w:t>
      </w: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-</w:t>
      </w: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го класса Петя положил диплом и скрипку в шкаф, и при любом упоминании музыки отвечал: «Да видеть я вашу скрипку больше не могу!! И консерваторию!! Ненавижу я всё это!!!».</w:t>
      </w:r>
    </w:p>
    <w:p w:rsidR="00FB4C9F" w:rsidRPr="00FB4C9F" w:rsidRDefault="00FB4C9F" w:rsidP="00FB4C9F">
      <w:pP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Маше показывали примеры олимпийских чемпионов и подбадривали — прошла в городскую сборную по волейболу.</w:t>
      </w:r>
    </w:p>
    <w:p w:rsidR="00FB4C9F" w:rsidRPr="00FB4C9F" w:rsidRDefault="00FB4C9F" w:rsidP="00FB4C9F">
      <w:pP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Антона заставлять не стали, и через пару лет: «Я мог бы сейчас уже говорить свободно по-английски. Почему вы меня не заставили?».</w:t>
      </w:r>
    </w:p>
    <w:p w:rsidR="00FB4C9F" w:rsidRPr="00FB4C9F" w:rsidRDefault="00FB4C9F" w:rsidP="00FB4C9F">
      <w:pP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А </w:t>
      </w:r>
      <w:proofErr w:type="spellStart"/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Тася</w:t>
      </w:r>
      <w:proofErr w:type="spellEnd"/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ни о чём не жалеет…</w:t>
      </w: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Подобных историй множество. Рассказанные от начала и до конца они вызывают иллюзию понимания и простоты. Кажется, что вот — у кого-то же получилось, нужно просто постараться сделать всё также. Но это и есть иллюзия.</w:t>
      </w: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Примеры ничего не доказывают. При любом раскладе есть свои плюсы и минусы. У ребенка другие таланты, другой темперамент, от места занятий вы живёте дальше/бл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иже, расписание работы родителей</w:t>
      </w: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иное… и это мы не говорим о характерах мамы и папы и общей семейной обстановке.</w:t>
      </w: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Всё это как </w:t>
      </w:r>
      <w:proofErr w:type="spellStart"/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пазлы</w:t>
      </w:r>
      <w:proofErr w:type="spellEnd"/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огромной картины. Если у одной семьи она сложилась, это не значит, что сложится у другой.</w:t>
      </w: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По мнению известного психолога Людмилы </w:t>
      </w:r>
      <w:proofErr w:type="spellStart"/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Петрановской</w:t>
      </w:r>
      <w:proofErr w:type="spellEnd"/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когда мы задаёмся вопросом «Заставлять — не заставлять», то смотрим не в ту сторону. Гораздо интереснее и продуктивнее думать, «что и когда работает на развитие. Нет никаких детей «вообще». Есть разные дети в разном возрасте.</w:t>
      </w: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Кочан капусты в год может быть более развивающим, чем дорогая игрушка. Спортивное соревнование в 10 может работать на развитие, а в 5 — вредить. </w:t>
      </w: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lastRenderedPageBreak/>
        <w:t>Есть время, когда для развития хороша свобода, а есть — когда требования и ограничения».</w:t>
      </w:r>
    </w:p>
    <w:p w:rsidR="00FB4C9F" w:rsidRPr="00FB4C9F" w:rsidRDefault="00FB4C9F" w:rsidP="00FB4C9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Нужен баланс и внимательное отношение к своему ребёнку, без оглядки на других</w:t>
      </w:r>
      <w:r>
        <w:rPr>
          <w:rFonts w:ascii="Times New Roman" w:eastAsia="MS Gothic" w:hAnsi="Times New Roman" w:cs="Times New Roman"/>
          <w:color w:val="403152" w:themeColor="accent4" w:themeShade="80"/>
          <w:sz w:val="28"/>
          <w:szCs w:val="28"/>
        </w:rPr>
        <w:t>.</w:t>
      </w:r>
      <w:bookmarkStart w:id="0" w:name="_GoBack"/>
      <w:bookmarkEnd w:id="0"/>
    </w:p>
    <w:p w:rsidR="006A5EBF" w:rsidRPr="00FB4C9F" w:rsidRDefault="006A5EBF" w:rsidP="006A5E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6A5EBF" w:rsidRPr="00FB4C9F" w:rsidRDefault="006A5EBF" w:rsidP="006A5EBF">
      <w:pPr>
        <w:jc w:val="right"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По материалам </w:t>
      </w:r>
      <w:proofErr w:type="spellStart"/>
      <w:r w:rsidRPr="00FB4C9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интернет-ресурса</w:t>
      </w:r>
      <w:proofErr w:type="spellEnd"/>
    </w:p>
    <w:p w:rsidR="00A21539" w:rsidRPr="00FB4C9F" w:rsidRDefault="00A21539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sectPr w:rsidR="00A21539" w:rsidRPr="00FB4C9F" w:rsidSect="00FB4C9F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A5" w:rsidRDefault="00EB0BA5" w:rsidP="006A5EBF">
      <w:pPr>
        <w:spacing w:after="0" w:line="240" w:lineRule="auto"/>
      </w:pPr>
      <w:r>
        <w:separator/>
      </w:r>
    </w:p>
  </w:endnote>
  <w:endnote w:type="continuationSeparator" w:id="0">
    <w:p w:rsidR="00EB0BA5" w:rsidRDefault="00EB0BA5" w:rsidP="006A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03847"/>
      <w:docPartObj>
        <w:docPartGallery w:val="Page Numbers (Bottom of Page)"/>
        <w:docPartUnique/>
      </w:docPartObj>
    </w:sdtPr>
    <w:sdtEndPr/>
    <w:sdtContent>
      <w:p w:rsidR="006A5EBF" w:rsidRDefault="006A5E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9F">
          <w:rPr>
            <w:noProof/>
          </w:rPr>
          <w:t>2</w:t>
        </w:r>
        <w:r>
          <w:fldChar w:fldCharType="end"/>
        </w:r>
      </w:p>
    </w:sdtContent>
  </w:sdt>
  <w:p w:rsidR="006A5EBF" w:rsidRDefault="006A5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A5" w:rsidRDefault="00EB0BA5" w:rsidP="006A5EBF">
      <w:pPr>
        <w:spacing w:after="0" w:line="240" w:lineRule="auto"/>
      </w:pPr>
      <w:r>
        <w:separator/>
      </w:r>
    </w:p>
  </w:footnote>
  <w:footnote w:type="continuationSeparator" w:id="0">
    <w:p w:rsidR="00EB0BA5" w:rsidRDefault="00EB0BA5" w:rsidP="006A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1B"/>
    <w:rsid w:val="001C001B"/>
    <w:rsid w:val="00565961"/>
    <w:rsid w:val="006A5EBF"/>
    <w:rsid w:val="00A21539"/>
    <w:rsid w:val="00CB4508"/>
    <w:rsid w:val="00EB0BA5"/>
    <w:rsid w:val="00F262B6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BF"/>
  </w:style>
  <w:style w:type="paragraph" w:styleId="a5">
    <w:name w:val="footer"/>
    <w:basedOn w:val="a"/>
    <w:link w:val="a6"/>
    <w:uiPriority w:val="99"/>
    <w:unhideWhenUsed/>
    <w:rsid w:val="006A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BF"/>
  </w:style>
  <w:style w:type="paragraph" w:styleId="a5">
    <w:name w:val="footer"/>
    <w:basedOn w:val="a"/>
    <w:link w:val="a6"/>
    <w:uiPriority w:val="99"/>
    <w:unhideWhenUsed/>
    <w:rsid w:val="006A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2023-09-24T09:29:00Z</dcterms:created>
  <dcterms:modified xsi:type="dcterms:W3CDTF">2023-09-24T09:57:00Z</dcterms:modified>
</cp:coreProperties>
</file>