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5A" w:rsidRDefault="00D2565A" w:rsidP="00D2565A">
      <w:pPr>
        <w:pStyle w:val="a4"/>
        <w:ind w:right="79"/>
        <w:jc w:val="right"/>
        <w:rPr>
          <w:color w:val="6F2F9F"/>
          <w:w w:val="115"/>
        </w:rPr>
      </w:pPr>
      <w:r w:rsidRPr="00AF7B6F">
        <w:rPr>
          <w:sz w:val="20"/>
        </w:rPr>
      </w:r>
      <w:r w:rsidRPr="00AF7B6F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236.25pt;height:35.25pt;mso-position-horizontal-relative:char;mso-position-vertical-relative:line" filled="f">
            <v:textbox inset="0,0,0,0">
              <w:txbxContent>
                <w:p w:rsidR="00D2565A" w:rsidRPr="00EB3704" w:rsidRDefault="00D2565A" w:rsidP="00D2565A">
                  <w:pPr>
                    <w:spacing w:before="63"/>
                    <w:ind w:left="1522" w:right="463" w:hanging="1044"/>
                    <w:rPr>
                      <w:sz w:val="24"/>
                    </w:rPr>
                  </w:pPr>
                  <w:r w:rsidRPr="00EB3704">
                    <w:rPr>
                      <w:sz w:val="24"/>
                    </w:rPr>
                    <w:t>Консультация</w:t>
                  </w:r>
                  <w:r w:rsidRPr="00EB3704">
                    <w:rPr>
                      <w:spacing w:val="-6"/>
                      <w:sz w:val="24"/>
                    </w:rPr>
                    <w:t xml:space="preserve"> </w:t>
                  </w:r>
                  <w:r w:rsidRPr="00EB3704">
                    <w:rPr>
                      <w:sz w:val="24"/>
                    </w:rPr>
                    <w:t>старшего</w:t>
                  </w:r>
                  <w:r w:rsidRPr="00EB3704">
                    <w:rPr>
                      <w:spacing w:val="-6"/>
                      <w:sz w:val="24"/>
                    </w:rPr>
                    <w:t xml:space="preserve"> </w:t>
                  </w:r>
                  <w:r w:rsidRPr="00EB3704">
                    <w:rPr>
                      <w:sz w:val="24"/>
                    </w:rPr>
                    <w:t>воспитателя</w:t>
                  </w:r>
                  <w:r w:rsidRPr="00EB3704">
                    <w:rPr>
                      <w:spacing w:val="-57"/>
                      <w:sz w:val="24"/>
                    </w:rPr>
                    <w:t xml:space="preserve"> </w:t>
                  </w:r>
                  <w:proofErr w:type="spellStart"/>
                  <w:r w:rsidRPr="00EB3704">
                    <w:rPr>
                      <w:sz w:val="24"/>
                    </w:rPr>
                    <w:t>Гуминюк</w:t>
                  </w:r>
                  <w:proofErr w:type="spellEnd"/>
                  <w:r w:rsidRPr="00EB3704">
                    <w:rPr>
                      <w:sz w:val="24"/>
                    </w:rPr>
                    <w:t xml:space="preserve"> С.А.</w:t>
                  </w:r>
                </w:p>
              </w:txbxContent>
            </v:textbox>
            <w10:wrap type="none"/>
            <w10:anchorlock/>
          </v:shape>
        </w:pict>
      </w:r>
    </w:p>
    <w:p w:rsidR="00D2565A" w:rsidRDefault="00852027" w:rsidP="00D2565A">
      <w:pPr>
        <w:pStyle w:val="a4"/>
        <w:jc w:val="center"/>
        <w:rPr>
          <w:rFonts w:ascii="Times New Roman" w:hAnsi="Times New Roman" w:cs="Times New Roman"/>
          <w:color w:val="FF0000"/>
          <w:w w:val="115"/>
          <w:sz w:val="32"/>
          <w:szCs w:val="32"/>
        </w:rPr>
      </w:pPr>
      <w:r w:rsidRPr="00D2565A">
        <w:rPr>
          <w:rFonts w:ascii="Times New Roman" w:hAnsi="Times New Roman" w:cs="Times New Roman"/>
          <w:color w:val="FF0000"/>
          <w:w w:val="115"/>
          <w:sz w:val="32"/>
          <w:szCs w:val="32"/>
        </w:rPr>
        <w:t>Воспитание</w:t>
      </w:r>
      <w:r w:rsidRPr="00D2565A">
        <w:rPr>
          <w:rFonts w:ascii="Times New Roman" w:hAnsi="Times New Roman" w:cs="Times New Roman"/>
          <w:color w:val="FF0000"/>
          <w:spacing w:val="3"/>
          <w:w w:val="115"/>
          <w:sz w:val="32"/>
          <w:szCs w:val="32"/>
        </w:rPr>
        <w:t xml:space="preserve"> </w:t>
      </w:r>
      <w:r w:rsidRPr="00D2565A">
        <w:rPr>
          <w:rFonts w:ascii="Times New Roman" w:hAnsi="Times New Roman" w:cs="Times New Roman"/>
          <w:color w:val="FF0000"/>
          <w:w w:val="115"/>
          <w:sz w:val="32"/>
          <w:szCs w:val="32"/>
        </w:rPr>
        <w:t>у</w:t>
      </w:r>
      <w:r w:rsidRPr="00D2565A">
        <w:rPr>
          <w:rFonts w:ascii="Times New Roman" w:hAnsi="Times New Roman" w:cs="Times New Roman"/>
          <w:color w:val="FF0000"/>
          <w:spacing w:val="2"/>
          <w:w w:val="115"/>
          <w:sz w:val="32"/>
          <w:szCs w:val="32"/>
        </w:rPr>
        <w:t xml:space="preserve"> </w:t>
      </w:r>
      <w:r w:rsidRPr="00D2565A">
        <w:rPr>
          <w:rFonts w:ascii="Times New Roman" w:hAnsi="Times New Roman" w:cs="Times New Roman"/>
          <w:color w:val="FF0000"/>
          <w:w w:val="115"/>
          <w:sz w:val="32"/>
          <w:szCs w:val="32"/>
        </w:rPr>
        <w:t>детей</w:t>
      </w:r>
      <w:r w:rsidRPr="00D2565A">
        <w:rPr>
          <w:rFonts w:ascii="Times New Roman" w:hAnsi="Times New Roman" w:cs="Times New Roman"/>
          <w:color w:val="FF0000"/>
          <w:spacing w:val="3"/>
          <w:w w:val="115"/>
          <w:sz w:val="32"/>
          <w:szCs w:val="32"/>
        </w:rPr>
        <w:t xml:space="preserve"> </w:t>
      </w:r>
      <w:r w:rsidRPr="00D2565A">
        <w:rPr>
          <w:rFonts w:ascii="Times New Roman" w:hAnsi="Times New Roman" w:cs="Times New Roman"/>
          <w:color w:val="FF0000"/>
          <w:w w:val="115"/>
          <w:sz w:val="32"/>
          <w:szCs w:val="32"/>
        </w:rPr>
        <w:t>культуры</w:t>
      </w:r>
      <w:r w:rsidRPr="00D2565A">
        <w:rPr>
          <w:rFonts w:ascii="Times New Roman" w:hAnsi="Times New Roman" w:cs="Times New Roman"/>
          <w:color w:val="FF0000"/>
          <w:spacing w:val="1"/>
          <w:w w:val="115"/>
          <w:sz w:val="32"/>
          <w:szCs w:val="32"/>
        </w:rPr>
        <w:t xml:space="preserve"> </w:t>
      </w:r>
      <w:r w:rsidRPr="00D2565A">
        <w:rPr>
          <w:rFonts w:ascii="Times New Roman" w:hAnsi="Times New Roman" w:cs="Times New Roman"/>
          <w:color w:val="FF0000"/>
          <w:w w:val="115"/>
          <w:sz w:val="32"/>
          <w:szCs w:val="32"/>
        </w:rPr>
        <w:t>и</w:t>
      </w:r>
      <w:r w:rsidRPr="00D2565A">
        <w:rPr>
          <w:rFonts w:ascii="Times New Roman" w:hAnsi="Times New Roman" w:cs="Times New Roman"/>
          <w:color w:val="FF0000"/>
          <w:spacing w:val="3"/>
          <w:w w:val="115"/>
          <w:sz w:val="32"/>
          <w:szCs w:val="32"/>
        </w:rPr>
        <w:t xml:space="preserve"> </w:t>
      </w:r>
      <w:r w:rsidRPr="00D2565A">
        <w:rPr>
          <w:rFonts w:ascii="Times New Roman" w:hAnsi="Times New Roman" w:cs="Times New Roman"/>
          <w:color w:val="FF0000"/>
          <w:w w:val="115"/>
          <w:sz w:val="32"/>
          <w:szCs w:val="32"/>
        </w:rPr>
        <w:t>навыков</w:t>
      </w:r>
      <w:r w:rsidRPr="00D2565A">
        <w:rPr>
          <w:rFonts w:ascii="Times New Roman" w:hAnsi="Times New Roman" w:cs="Times New Roman"/>
          <w:color w:val="FF0000"/>
          <w:spacing w:val="-98"/>
          <w:w w:val="115"/>
          <w:sz w:val="32"/>
          <w:szCs w:val="32"/>
        </w:rPr>
        <w:t xml:space="preserve"> </w:t>
      </w:r>
      <w:r w:rsidRPr="00D2565A">
        <w:rPr>
          <w:rFonts w:ascii="Times New Roman" w:hAnsi="Times New Roman" w:cs="Times New Roman"/>
          <w:color w:val="FF0000"/>
          <w:w w:val="115"/>
          <w:sz w:val="32"/>
          <w:szCs w:val="32"/>
        </w:rPr>
        <w:t>поведения</w:t>
      </w:r>
    </w:p>
    <w:p w:rsidR="00D318E6" w:rsidRPr="00D2565A" w:rsidRDefault="00852027" w:rsidP="00D2565A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2565A">
        <w:rPr>
          <w:rFonts w:ascii="Times New Roman" w:hAnsi="Times New Roman" w:cs="Times New Roman"/>
          <w:color w:val="FF0000"/>
          <w:w w:val="115"/>
          <w:sz w:val="32"/>
          <w:szCs w:val="32"/>
        </w:rPr>
        <w:t>за</w:t>
      </w:r>
      <w:r w:rsidRPr="00D2565A">
        <w:rPr>
          <w:rFonts w:ascii="Times New Roman" w:hAnsi="Times New Roman" w:cs="Times New Roman"/>
          <w:color w:val="FF0000"/>
          <w:spacing w:val="32"/>
          <w:w w:val="115"/>
          <w:sz w:val="32"/>
          <w:szCs w:val="32"/>
        </w:rPr>
        <w:t xml:space="preserve"> </w:t>
      </w:r>
      <w:r w:rsidRPr="00D2565A">
        <w:rPr>
          <w:rFonts w:ascii="Times New Roman" w:hAnsi="Times New Roman" w:cs="Times New Roman"/>
          <w:color w:val="FF0000"/>
          <w:w w:val="115"/>
          <w:sz w:val="32"/>
          <w:szCs w:val="32"/>
        </w:rPr>
        <w:t>столом</w:t>
      </w:r>
    </w:p>
    <w:p w:rsidR="00D318E6" w:rsidRDefault="00852027">
      <w:pPr>
        <w:pStyle w:val="a3"/>
        <w:spacing w:line="276" w:lineRule="auto"/>
        <w:ind w:right="105" w:firstLine="705"/>
        <w:jc w:val="both"/>
      </w:pPr>
      <w:r>
        <w:t>Для</w:t>
      </w:r>
      <w:r>
        <w:rPr>
          <w:spacing w:val="1"/>
        </w:rPr>
        <w:t xml:space="preserve"> </w:t>
      </w:r>
      <w:r>
        <w:t>того чтобы воспитать культуру поведения</w:t>
      </w:r>
      <w:r>
        <w:rPr>
          <w:spacing w:val="1"/>
        </w:rPr>
        <w:t xml:space="preserve"> </w:t>
      </w:r>
      <w:r>
        <w:t>и формировать навыки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рекомендуем</w:t>
      </w:r>
      <w:r>
        <w:rPr>
          <w:spacing w:val="7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3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</w:p>
    <w:p w:rsidR="00D318E6" w:rsidRDefault="00852027">
      <w:pPr>
        <w:pStyle w:val="a5"/>
        <w:numPr>
          <w:ilvl w:val="0"/>
          <w:numId w:val="1"/>
        </w:numPr>
        <w:tabs>
          <w:tab w:val="left" w:pos="824"/>
          <w:tab w:val="left" w:pos="825"/>
        </w:tabs>
        <w:spacing w:line="320" w:lineRule="exact"/>
        <w:ind w:left="824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ест</w:t>
      </w:r>
      <w:r>
        <w:rPr>
          <w:spacing w:val="-2"/>
          <w:sz w:val="28"/>
        </w:rPr>
        <w:t xml:space="preserve"> </w:t>
      </w:r>
      <w:r>
        <w:rPr>
          <w:sz w:val="28"/>
        </w:rPr>
        <w:t>ваш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ребенок;</w:t>
      </w:r>
    </w:p>
    <w:p w:rsidR="00D318E6" w:rsidRDefault="00852027">
      <w:pPr>
        <w:pStyle w:val="a5"/>
        <w:numPr>
          <w:ilvl w:val="0"/>
          <w:numId w:val="1"/>
        </w:numPr>
        <w:tabs>
          <w:tab w:val="left" w:pos="824"/>
          <w:tab w:val="left" w:pos="825"/>
        </w:tabs>
        <w:spacing w:before="48"/>
        <w:ind w:left="824"/>
        <w:rPr>
          <w:sz w:val="28"/>
        </w:rPr>
      </w:pPr>
      <w:r>
        <w:rPr>
          <w:sz w:val="28"/>
        </w:rPr>
        <w:t>каково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столом;</w:t>
      </w:r>
    </w:p>
    <w:p w:rsidR="00D318E6" w:rsidRDefault="00852027">
      <w:pPr>
        <w:pStyle w:val="a5"/>
        <w:numPr>
          <w:ilvl w:val="0"/>
          <w:numId w:val="1"/>
        </w:numPr>
        <w:tabs>
          <w:tab w:val="left" w:pos="824"/>
          <w:tab w:val="left" w:pos="825"/>
        </w:tabs>
        <w:spacing w:before="48"/>
        <w:ind w:left="824"/>
        <w:rPr>
          <w:sz w:val="28"/>
        </w:rPr>
      </w:pPr>
      <w:r>
        <w:rPr>
          <w:sz w:val="28"/>
        </w:rPr>
        <w:t>умеет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ножом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вилкой,</w:t>
      </w:r>
      <w:r>
        <w:rPr>
          <w:spacing w:val="69"/>
          <w:sz w:val="28"/>
        </w:rPr>
        <w:t xml:space="preserve"> </w:t>
      </w:r>
      <w:r>
        <w:rPr>
          <w:sz w:val="28"/>
        </w:rPr>
        <w:t>салфетками;</w:t>
      </w:r>
    </w:p>
    <w:p w:rsidR="00D318E6" w:rsidRDefault="00852027">
      <w:pPr>
        <w:pStyle w:val="a5"/>
        <w:numPr>
          <w:ilvl w:val="0"/>
          <w:numId w:val="1"/>
        </w:numPr>
        <w:tabs>
          <w:tab w:val="left" w:pos="824"/>
          <w:tab w:val="left" w:pos="825"/>
        </w:tabs>
        <w:spacing w:before="52"/>
        <w:ind w:left="824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он,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люди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манере</w:t>
      </w:r>
      <w:r>
        <w:rPr>
          <w:spacing w:val="-1"/>
          <w:sz w:val="28"/>
        </w:rPr>
        <w:t xml:space="preserve"> </w:t>
      </w:r>
      <w:r>
        <w:rPr>
          <w:sz w:val="28"/>
        </w:rPr>
        <w:t>еды.</w:t>
      </w:r>
    </w:p>
    <w:p w:rsidR="00D318E6" w:rsidRDefault="00852027">
      <w:pPr>
        <w:pStyle w:val="a3"/>
        <w:spacing w:before="48" w:line="276" w:lineRule="auto"/>
        <w:ind w:right="105" w:firstLine="705"/>
        <w:jc w:val="right"/>
      </w:pPr>
      <w:r>
        <w:t>Овладение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ребёнок</w:t>
      </w:r>
      <w:r>
        <w:rPr>
          <w:spacing w:val="60"/>
        </w:rPr>
        <w:t xml:space="preserve"> </w:t>
      </w:r>
      <w:r>
        <w:t>взял</w:t>
      </w:r>
      <w:r>
        <w:rPr>
          <w:spacing w:val="5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руку</w:t>
      </w:r>
      <w:r>
        <w:rPr>
          <w:spacing w:val="56"/>
        </w:rPr>
        <w:t xml:space="preserve"> </w:t>
      </w:r>
      <w:r>
        <w:t>ложку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тянет</w:t>
      </w:r>
      <w:r>
        <w:rPr>
          <w:spacing w:val="55"/>
        </w:rPr>
        <w:t xml:space="preserve"> </w:t>
      </w:r>
      <w:r>
        <w:t>её</w:t>
      </w:r>
      <w:r>
        <w:rPr>
          <w:spacing w:val="58"/>
        </w:rPr>
        <w:t xml:space="preserve"> </w:t>
      </w:r>
      <w:r>
        <w:t>ко</w:t>
      </w:r>
      <w:r>
        <w:rPr>
          <w:spacing w:val="56"/>
        </w:rPr>
        <w:t xml:space="preserve"> </w:t>
      </w:r>
      <w:r>
        <w:t>рту,</w:t>
      </w:r>
      <w:r>
        <w:rPr>
          <w:spacing w:val="64"/>
        </w:rPr>
        <w:t xml:space="preserve"> </w:t>
      </w:r>
      <w:r>
        <w:t>уже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этого</w:t>
      </w:r>
      <w:r>
        <w:rPr>
          <w:spacing w:val="5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ласково, спокойно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настойчиво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приучать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держать</w:t>
      </w:r>
      <w:r>
        <w:rPr>
          <w:spacing w:val="-4"/>
        </w:rPr>
        <w:t xml:space="preserve"> </w:t>
      </w:r>
      <w:r>
        <w:t>ложку</w:t>
      </w:r>
      <w:r>
        <w:rPr>
          <w:spacing w:val="-7"/>
        </w:rPr>
        <w:t xml:space="preserve"> </w:t>
      </w:r>
      <w:r>
        <w:t>правильно.</w:t>
      </w:r>
    </w:p>
    <w:p w:rsidR="00D318E6" w:rsidRDefault="00852027">
      <w:pPr>
        <w:tabs>
          <w:tab w:val="left" w:pos="2014"/>
          <w:tab w:val="left" w:pos="4183"/>
          <w:tab w:val="left" w:pos="5787"/>
          <w:tab w:val="left" w:pos="6925"/>
          <w:tab w:val="left" w:pos="8398"/>
          <w:tab w:val="left" w:pos="9603"/>
        </w:tabs>
        <w:spacing w:line="276" w:lineRule="auto"/>
        <w:ind w:left="119" w:right="105" w:firstLine="705"/>
        <w:rPr>
          <w:sz w:val="28"/>
        </w:rPr>
      </w:pPr>
      <w:r>
        <w:rPr>
          <w:sz w:val="28"/>
        </w:rPr>
        <w:t>Следует</w:t>
      </w:r>
      <w:r>
        <w:rPr>
          <w:sz w:val="28"/>
        </w:rPr>
        <w:tab/>
        <w:t>придерживаться</w:t>
      </w:r>
      <w:r>
        <w:rPr>
          <w:sz w:val="28"/>
        </w:rPr>
        <w:tab/>
        <w:t>следующих</w:t>
      </w:r>
      <w:r>
        <w:rPr>
          <w:sz w:val="28"/>
        </w:rPr>
        <w:tab/>
      </w:r>
      <w:r>
        <w:rPr>
          <w:b/>
          <w:sz w:val="28"/>
        </w:rPr>
        <w:t>правил</w:t>
      </w:r>
      <w:r>
        <w:rPr>
          <w:b/>
          <w:sz w:val="28"/>
        </w:rPr>
        <w:tab/>
        <w:t>столового</w:t>
      </w:r>
      <w:r>
        <w:rPr>
          <w:b/>
          <w:sz w:val="28"/>
        </w:rPr>
        <w:tab/>
        <w:t>этикета</w:t>
      </w:r>
      <w:r>
        <w:rPr>
          <w:b/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постепенно ребёнок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примет эти правила,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норму:</w:t>
      </w:r>
    </w:p>
    <w:p w:rsidR="00D318E6" w:rsidRDefault="00852027">
      <w:pPr>
        <w:pStyle w:val="a5"/>
        <w:numPr>
          <w:ilvl w:val="0"/>
          <w:numId w:val="1"/>
        </w:numPr>
        <w:tabs>
          <w:tab w:val="left" w:pos="824"/>
          <w:tab w:val="left" w:pos="825"/>
          <w:tab w:val="left" w:pos="1299"/>
          <w:tab w:val="left" w:pos="2273"/>
          <w:tab w:val="left" w:pos="3127"/>
          <w:tab w:val="left" w:pos="4092"/>
          <w:tab w:val="left" w:pos="5181"/>
          <w:tab w:val="left" w:pos="7211"/>
          <w:tab w:val="left" w:pos="8341"/>
          <w:tab w:val="left" w:pos="8691"/>
        </w:tabs>
        <w:spacing w:line="278" w:lineRule="auto"/>
        <w:ind w:right="107" w:firstLine="0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вашем</w:t>
      </w:r>
      <w:r>
        <w:rPr>
          <w:sz w:val="28"/>
        </w:rPr>
        <w:tab/>
        <w:t>столе</w:t>
      </w:r>
      <w:r>
        <w:rPr>
          <w:sz w:val="28"/>
        </w:rPr>
        <w:tab/>
        <w:t>всегда</w:t>
      </w:r>
      <w:r>
        <w:rPr>
          <w:sz w:val="28"/>
        </w:rPr>
        <w:tab/>
        <w:t>должен</w:t>
      </w:r>
      <w:r>
        <w:rPr>
          <w:sz w:val="28"/>
        </w:rPr>
        <w:tab/>
        <w:t>быть</w:t>
      </w:r>
      <w:r>
        <w:rPr>
          <w:spacing w:val="125"/>
          <w:sz w:val="28"/>
        </w:rPr>
        <w:t xml:space="preserve"> </w:t>
      </w:r>
      <w:r>
        <w:rPr>
          <w:sz w:val="28"/>
        </w:rPr>
        <w:t>порядок,</w:t>
      </w:r>
      <w:r>
        <w:rPr>
          <w:sz w:val="28"/>
        </w:rPr>
        <w:tab/>
        <w:t>чи</w:t>
      </w:r>
      <w:r>
        <w:rPr>
          <w:sz w:val="28"/>
        </w:rPr>
        <w:t>стота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красивая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сервировка;</w:t>
      </w:r>
    </w:p>
    <w:p w:rsidR="00D318E6" w:rsidRDefault="00852027">
      <w:pPr>
        <w:pStyle w:val="a5"/>
        <w:numPr>
          <w:ilvl w:val="0"/>
          <w:numId w:val="1"/>
        </w:numPr>
        <w:tabs>
          <w:tab w:val="left" w:pos="824"/>
          <w:tab w:val="left" w:pos="825"/>
        </w:tabs>
        <w:spacing w:line="319" w:lineRule="exact"/>
        <w:ind w:left="824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столом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чистыми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руками;</w:t>
      </w:r>
    </w:p>
    <w:p w:rsidR="00D318E6" w:rsidRDefault="00852027">
      <w:pPr>
        <w:pStyle w:val="a5"/>
        <w:numPr>
          <w:ilvl w:val="0"/>
          <w:numId w:val="1"/>
        </w:numPr>
        <w:tabs>
          <w:tab w:val="left" w:pos="824"/>
          <w:tab w:val="left" w:pos="825"/>
        </w:tabs>
        <w:spacing w:before="44"/>
        <w:ind w:left="824"/>
        <w:rPr>
          <w:sz w:val="28"/>
        </w:rPr>
      </w:pPr>
      <w:r>
        <w:rPr>
          <w:sz w:val="28"/>
        </w:rPr>
        <w:t>застолье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крика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резких</w:t>
      </w:r>
      <w:r>
        <w:rPr>
          <w:spacing w:val="-6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взрослого;</w:t>
      </w:r>
    </w:p>
    <w:p w:rsidR="00D318E6" w:rsidRDefault="00852027">
      <w:pPr>
        <w:pStyle w:val="a5"/>
        <w:numPr>
          <w:ilvl w:val="0"/>
          <w:numId w:val="1"/>
        </w:numPr>
        <w:tabs>
          <w:tab w:val="left" w:pos="824"/>
          <w:tab w:val="left" w:pos="825"/>
          <w:tab w:val="left" w:pos="1654"/>
          <w:tab w:val="left" w:pos="2902"/>
          <w:tab w:val="left" w:pos="4452"/>
          <w:tab w:val="left" w:pos="6387"/>
          <w:tab w:val="left" w:pos="7995"/>
          <w:tab w:val="left" w:pos="9603"/>
        </w:tabs>
        <w:spacing w:before="48" w:line="276" w:lineRule="auto"/>
        <w:ind w:right="105" w:firstLine="0"/>
        <w:rPr>
          <w:sz w:val="28"/>
        </w:rPr>
      </w:pPr>
      <w:r>
        <w:rPr>
          <w:sz w:val="28"/>
        </w:rPr>
        <w:t>дети</w:t>
      </w:r>
      <w:r>
        <w:rPr>
          <w:sz w:val="28"/>
        </w:rPr>
        <w:tab/>
        <w:t>должны</w:t>
      </w:r>
      <w:r>
        <w:rPr>
          <w:sz w:val="28"/>
        </w:rPr>
        <w:tab/>
        <w:t>правильно</w:t>
      </w:r>
      <w:r>
        <w:rPr>
          <w:sz w:val="28"/>
        </w:rPr>
        <w:tab/>
        <w:t>пользоваться</w:t>
      </w:r>
      <w:r>
        <w:rPr>
          <w:sz w:val="28"/>
        </w:rPr>
        <w:tab/>
        <w:t>столовыми</w:t>
      </w:r>
      <w:r>
        <w:rPr>
          <w:sz w:val="28"/>
        </w:rPr>
        <w:tab/>
        <w:t>приборами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салфетками;</w:t>
      </w:r>
    </w:p>
    <w:p w:rsidR="00D318E6" w:rsidRDefault="00852027">
      <w:pPr>
        <w:pStyle w:val="a5"/>
        <w:numPr>
          <w:ilvl w:val="0"/>
          <w:numId w:val="1"/>
        </w:numPr>
        <w:tabs>
          <w:tab w:val="left" w:pos="824"/>
          <w:tab w:val="left" w:pos="825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необходимо</w:t>
      </w:r>
      <w:r>
        <w:rPr>
          <w:spacing w:val="19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8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21"/>
          <w:sz w:val="28"/>
        </w:rPr>
        <w:t xml:space="preserve"> </w:t>
      </w:r>
      <w:r>
        <w:rPr>
          <w:sz w:val="28"/>
        </w:rPr>
        <w:t>ребят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то,</w:t>
      </w:r>
      <w:r>
        <w:rPr>
          <w:spacing w:val="2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9"/>
          <w:sz w:val="28"/>
        </w:rPr>
        <w:t xml:space="preserve"> </w:t>
      </w:r>
      <w:r>
        <w:rPr>
          <w:sz w:val="28"/>
        </w:rPr>
        <w:t>они</w:t>
      </w:r>
      <w:r>
        <w:rPr>
          <w:spacing w:val="23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благодарили за</w:t>
      </w:r>
      <w:r>
        <w:rPr>
          <w:spacing w:val="2"/>
          <w:sz w:val="28"/>
        </w:rPr>
        <w:t xml:space="preserve"> </w:t>
      </w:r>
      <w:r>
        <w:rPr>
          <w:sz w:val="28"/>
        </w:rPr>
        <w:t>еду</w:t>
      </w:r>
      <w:r>
        <w:rPr>
          <w:spacing w:val="-3"/>
          <w:sz w:val="28"/>
        </w:rPr>
        <w:t xml:space="preserve"> </w:t>
      </w:r>
      <w:r>
        <w:rPr>
          <w:sz w:val="28"/>
        </w:rPr>
        <w:t>и совместную трапезу.</w:t>
      </w:r>
    </w:p>
    <w:p w:rsidR="00D318E6" w:rsidRDefault="00852027">
      <w:pPr>
        <w:pStyle w:val="a3"/>
        <w:spacing w:before="2" w:line="276" w:lineRule="auto"/>
        <w:ind w:right="105" w:firstLine="705"/>
        <w:jc w:val="both"/>
      </w:pPr>
      <w:r>
        <w:rPr>
          <w:b/>
        </w:rPr>
        <w:t>Основные правила поведения за столом</w:t>
      </w:r>
      <w:r>
        <w:t>: не кричать, не разговаривать,</w:t>
      </w:r>
      <w:r>
        <w:rPr>
          <w:spacing w:val="1"/>
        </w:rPr>
        <w:t xml:space="preserve"> </w:t>
      </w:r>
      <w:r>
        <w:t>не вертеться, не сорить, не пачкать, не садиться за стол с грязными руками, не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еду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тарелке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всяких</w:t>
      </w:r>
      <w:r>
        <w:rPr>
          <w:spacing w:val="1"/>
        </w:rPr>
        <w:t xml:space="preserve"> </w:t>
      </w:r>
      <w:r>
        <w:t>«не».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ребенку</w:t>
      </w:r>
      <w:r>
        <w:rPr>
          <w:spacing w:val="70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выполнить все эти требования. И поговорить хочется, и сидеть неподвижно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трудно,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</w:t>
      </w:r>
      <w:r>
        <w:rPr>
          <w:spacing w:val="3"/>
        </w:rPr>
        <w:t xml:space="preserve"> </w:t>
      </w:r>
      <w:r>
        <w:t>бы</w:t>
      </w:r>
      <w:r>
        <w:rPr>
          <w:spacing w:val="2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пачкаться,</w:t>
      </w:r>
      <w:r>
        <w:rPr>
          <w:spacing w:val="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получается.</w:t>
      </w:r>
    </w:p>
    <w:p w:rsidR="00D318E6" w:rsidRDefault="00852027">
      <w:pPr>
        <w:pStyle w:val="a3"/>
        <w:spacing w:line="276" w:lineRule="auto"/>
        <w:ind w:right="104" w:firstLine="705"/>
        <w:jc w:val="both"/>
      </w:pPr>
      <w:r>
        <w:t>В</w:t>
      </w:r>
      <w:r>
        <w:rPr>
          <w:spacing w:val="11"/>
        </w:rPr>
        <w:t xml:space="preserve"> </w:t>
      </w:r>
      <w:r>
        <w:t>некоторых</w:t>
      </w:r>
      <w:r>
        <w:rPr>
          <w:spacing w:val="9"/>
        </w:rPr>
        <w:t xml:space="preserve"> </w:t>
      </w:r>
      <w:r>
        <w:t>семьях</w:t>
      </w:r>
      <w:r>
        <w:rPr>
          <w:spacing w:val="9"/>
        </w:rPr>
        <w:t xml:space="preserve"> </w:t>
      </w:r>
      <w:r>
        <w:t>застолье</w:t>
      </w:r>
      <w:r>
        <w:rPr>
          <w:spacing w:val="15"/>
        </w:rPr>
        <w:t xml:space="preserve"> </w:t>
      </w:r>
      <w:r>
        <w:t>превращается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мучение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ребенка,</w:t>
      </w:r>
      <w:r>
        <w:rPr>
          <w:spacing w:val="16"/>
        </w:rPr>
        <w:t xml:space="preserve"> </w:t>
      </w:r>
      <w:r>
        <w:t>ведет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сплошн</w:t>
      </w:r>
      <w:r>
        <w:t>ым</w:t>
      </w:r>
      <w:r>
        <w:rPr>
          <w:spacing w:val="1"/>
        </w:rPr>
        <w:t xml:space="preserve"> </w:t>
      </w:r>
      <w:r>
        <w:t>наказаниям.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ребёнка: он не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 не</w:t>
      </w:r>
      <w:r>
        <w:rPr>
          <w:spacing w:val="1"/>
        </w:rPr>
        <w:t xml:space="preserve"> </w:t>
      </w:r>
      <w:r>
        <w:t>может запомнить такие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правила. Детям трудно заставить себя делать то, что надо, а не то, что хочется,</w:t>
      </w:r>
      <w:r>
        <w:rPr>
          <w:spacing w:val="1"/>
        </w:rPr>
        <w:t xml:space="preserve"> </w:t>
      </w:r>
      <w:r>
        <w:t>сложно в</w:t>
      </w:r>
      <w:r>
        <w:rPr>
          <w:spacing w:val="-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усвоить</w:t>
      </w:r>
      <w:r>
        <w:rPr>
          <w:spacing w:val="-1"/>
        </w:rPr>
        <w:t xml:space="preserve"> </w:t>
      </w:r>
      <w:r>
        <w:t>нужные</w:t>
      </w:r>
      <w:r>
        <w:rPr>
          <w:spacing w:val="6"/>
        </w:rPr>
        <w:t xml:space="preserve"> </w:t>
      </w:r>
      <w:r>
        <w:t>привычки.</w:t>
      </w:r>
    </w:p>
    <w:p w:rsidR="00D318E6" w:rsidRDefault="00852027">
      <w:pPr>
        <w:pStyle w:val="a3"/>
        <w:spacing w:line="276" w:lineRule="auto"/>
        <w:ind w:right="105" w:firstLine="705"/>
        <w:jc w:val="both"/>
      </w:pPr>
      <w:r>
        <w:t>Только терпение взрослых, приведёт к хорошим результатам в освоении</w:t>
      </w:r>
      <w:r>
        <w:rPr>
          <w:spacing w:val="1"/>
        </w:rPr>
        <w:t xml:space="preserve"> </w:t>
      </w:r>
      <w:r>
        <w:t>правил столового этикета. Взрослые не должны просто перечислять правила, а</w:t>
      </w:r>
      <w:r>
        <w:rPr>
          <w:spacing w:val="1"/>
        </w:rPr>
        <w:t xml:space="preserve"> </w:t>
      </w:r>
      <w:r>
        <w:t>постепенно, в игровой и шутливо-доброжелательной форме их надо довести до</w:t>
      </w:r>
      <w:r>
        <w:rPr>
          <w:spacing w:val="1"/>
        </w:rPr>
        <w:t xml:space="preserve"> </w:t>
      </w:r>
      <w:r>
        <w:t>сознания</w:t>
      </w:r>
      <w:r>
        <w:rPr>
          <w:spacing w:val="2"/>
        </w:rPr>
        <w:t xml:space="preserve"> </w:t>
      </w:r>
      <w:r>
        <w:t>ребенка.</w:t>
      </w:r>
    </w:p>
    <w:p w:rsidR="00D318E6" w:rsidRDefault="00852027">
      <w:pPr>
        <w:pStyle w:val="a3"/>
        <w:spacing w:line="276" w:lineRule="auto"/>
        <w:ind w:right="104" w:firstLine="705"/>
        <w:jc w:val="both"/>
      </w:pPr>
      <w:r>
        <w:t>Помните, чт</w:t>
      </w:r>
      <w:r>
        <w:t>о только терпение и любовь родителей и педагогов помогут</w:t>
      </w:r>
      <w:r>
        <w:rPr>
          <w:spacing w:val="1"/>
        </w:rPr>
        <w:t xml:space="preserve"> </w:t>
      </w:r>
      <w:r>
        <w:t>ему справиться с неудачами в освоении правил столового этикета, соблюдение</w:t>
      </w:r>
      <w:r>
        <w:rPr>
          <w:spacing w:val="1"/>
        </w:rPr>
        <w:t xml:space="preserve"> </w:t>
      </w:r>
      <w:r>
        <w:t>которых столь важно в жизни каждого человека для приобретения уверенности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2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культурным</w:t>
      </w:r>
      <w:r>
        <w:rPr>
          <w:spacing w:val="2"/>
        </w:rPr>
        <w:t xml:space="preserve"> </w:t>
      </w:r>
      <w:r>
        <w:t>человеком.</w:t>
      </w:r>
    </w:p>
    <w:p w:rsidR="00D318E6" w:rsidRDefault="00852027">
      <w:pPr>
        <w:pStyle w:val="a3"/>
        <w:spacing w:before="209"/>
        <w:ind w:left="1991" w:firstLine="0"/>
      </w:pPr>
      <w:r>
        <w:t>Испо</w:t>
      </w:r>
      <w:r>
        <w:t>льзуемая</w:t>
      </w:r>
      <w:r>
        <w:rPr>
          <w:spacing w:val="-3"/>
        </w:rPr>
        <w:t xml:space="preserve"> </w:t>
      </w:r>
      <w:r>
        <w:t>литература:</w:t>
      </w:r>
      <w:r>
        <w:rPr>
          <w:spacing w:val="-4"/>
        </w:rPr>
        <w:t xml:space="preserve"> </w:t>
      </w:r>
      <w:proofErr w:type="spellStart"/>
      <w:r>
        <w:t>Алямовская</w:t>
      </w:r>
      <w:proofErr w:type="spellEnd"/>
      <w:r>
        <w:rPr>
          <w:spacing w:val="1"/>
        </w:rPr>
        <w:t xml:space="preserve"> </w:t>
      </w:r>
      <w:r>
        <w:t>В.Г.</w:t>
      </w:r>
      <w:r>
        <w:rPr>
          <w:spacing w:val="-2"/>
        </w:rPr>
        <w:t xml:space="preserve"> </w:t>
      </w:r>
      <w:r>
        <w:t>«Ребенок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столом»</w:t>
      </w:r>
    </w:p>
    <w:sectPr w:rsidR="00D318E6" w:rsidSect="00D318E6">
      <w:type w:val="continuous"/>
      <w:pgSz w:w="11900" w:h="16840"/>
      <w:pgMar w:top="200" w:right="4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0C5B"/>
    <w:multiLevelType w:val="hybridMultilevel"/>
    <w:tmpl w:val="4AD8A5AE"/>
    <w:lvl w:ilvl="0" w:tplc="79449AB4">
      <w:numFmt w:val="bullet"/>
      <w:lvlText w:val=""/>
      <w:lvlJc w:val="left"/>
      <w:pPr>
        <w:ind w:left="119" w:hanging="70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1A469CC">
      <w:numFmt w:val="bullet"/>
      <w:lvlText w:val="•"/>
      <w:lvlJc w:val="left"/>
      <w:pPr>
        <w:ind w:left="1094" w:hanging="706"/>
      </w:pPr>
      <w:rPr>
        <w:rFonts w:hint="default"/>
        <w:lang w:val="ru-RU" w:eastAsia="en-US" w:bidi="ar-SA"/>
      </w:rPr>
    </w:lvl>
    <w:lvl w:ilvl="2" w:tplc="58E6E902">
      <w:numFmt w:val="bullet"/>
      <w:lvlText w:val="•"/>
      <w:lvlJc w:val="left"/>
      <w:pPr>
        <w:ind w:left="2068" w:hanging="706"/>
      </w:pPr>
      <w:rPr>
        <w:rFonts w:hint="default"/>
        <w:lang w:val="ru-RU" w:eastAsia="en-US" w:bidi="ar-SA"/>
      </w:rPr>
    </w:lvl>
    <w:lvl w:ilvl="3" w:tplc="72E06A8C">
      <w:numFmt w:val="bullet"/>
      <w:lvlText w:val="•"/>
      <w:lvlJc w:val="left"/>
      <w:pPr>
        <w:ind w:left="3042" w:hanging="706"/>
      </w:pPr>
      <w:rPr>
        <w:rFonts w:hint="default"/>
        <w:lang w:val="ru-RU" w:eastAsia="en-US" w:bidi="ar-SA"/>
      </w:rPr>
    </w:lvl>
    <w:lvl w:ilvl="4" w:tplc="0C962F2E">
      <w:numFmt w:val="bullet"/>
      <w:lvlText w:val="•"/>
      <w:lvlJc w:val="left"/>
      <w:pPr>
        <w:ind w:left="4016" w:hanging="706"/>
      </w:pPr>
      <w:rPr>
        <w:rFonts w:hint="default"/>
        <w:lang w:val="ru-RU" w:eastAsia="en-US" w:bidi="ar-SA"/>
      </w:rPr>
    </w:lvl>
    <w:lvl w:ilvl="5" w:tplc="818C4756">
      <w:numFmt w:val="bullet"/>
      <w:lvlText w:val="•"/>
      <w:lvlJc w:val="left"/>
      <w:pPr>
        <w:ind w:left="4990" w:hanging="706"/>
      </w:pPr>
      <w:rPr>
        <w:rFonts w:hint="default"/>
        <w:lang w:val="ru-RU" w:eastAsia="en-US" w:bidi="ar-SA"/>
      </w:rPr>
    </w:lvl>
    <w:lvl w:ilvl="6" w:tplc="1C4CE3F8">
      <w:numFmt w:val="bullet"/>
      <w:lvlText w:val="•"/>
      <w:lvlJc w:val="left"/>
      <w:pPr>
        <w:ind w:left="5964" w:hanging="706"/>
      </w:pPr>
      <w:rPr>
        <w:rFonts w:hint="default"/>
        <w:lang w:val="ru-RU" w:eastAsia="en-US" w:bidi="ar-SA"/>
      </w:rPr>
    </w:lvl>
    <w:lvl w:ilvl="7" w:tplc="5BCE8B7C">
      <w:numFmt w:val="bullet"/>
      <w:lvlText w:val="•"/>
      <w:lvlJc w:val="left"/>
      <w:pPr>
        <w:ind w:left="6938" w:hanging="706"/>
      </w:pPr>
      <w:rPr>
        <w:rFonts w:hint="default"/>
        <w:lang w:val="ru-RU" w:eastAsia="en-US" w:bidi="ar-SA"/>
      </w:rPr>
    </w:lvl>
    <w:lvl w:ilvl="8" w:tplc="B2D4EB64">
      <w:numFmt w:val="bullet"/>
      <w:lvlText w:val="•"/>
      <w:lvlJc w:val="left"/>
      <w:pPr>
        <w:ind w:left="7912" w:hanging="7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18E6"/>
    <w:rsid w:val="00852027"/>
    <w:rsid w:val="00D2565A"/>
    <w:rsid w:val="00D3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8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8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18E6"/>
    <w:pPr>
      <w:ind w:left="119" w:hanging="706"/>
    </w:pPr>
    <w:rPr>
      <w:sz w:val="28"/>
      <w:szCs w:val="28"/>
    </w:rPr>
  </w:style>
  <w:style w:type="paragraph" w:styleId="a4">
    <w:name w:val="Title"/>
    <w:basedOn w:val="a"/>
    <w:uiPriority w:val="1"/>
    <w:qFormat/>
    <w:rsid w:val="00D318E6"/>
    <w:pPr>
      <w:spacing w:before="79"/>
      <w:ind w:left="2202" w:right="497" w:hanging="1973"/>
    </w:pPr>
    <w:rPr>
      <w:rFonts w:ascii="Cambria" w:eastAsia="Cambria" w:hAnsi="Cambria" w:cs="Cambria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318E6"/>
    <w:pPr>
      <w:ind w:left="824" w:hanging="706"/>
    </w:pPr>
  </w:style>
  <w:style w:type="paragraph" w:customStyle="1" w:styleId="TableParagraph">
    <w:name w:val="Table Paragraph"/>
    <w:basedOn w:val="a"/>
    <w:uiPriority w:val="1"/>
    <w:qFormat/>
    <w:rsid w:val="00D318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Документ1</dc:title>
  <dc:creator>User</dc:creator>
  <cp:lastModifiedBy>иван</cp:lastModifiedBy>
  <cp:revision>2</cp:revision>
  <dcterms:created xsi:type="dcterms:W3CDTF">2024-02-07T11:46:00Z</dcterms:created>
  <dcterms:modified xsi:type="dcterms:W3CDTF">2024-02-07T11:56:00Z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2012-11-17T00:00:00Z</vt:filetime>
  </property>
  <property fmtid="{D5CDD505-2E9C-101B-9397-08002B2CF9AE}" pid="3" name="Creator">
    <vt:lpwstr>Microsoft Word - Документ1</vt:lpwstr>
  </property>
  <property fmtid="{D5CDD505-2E9C-101B-9397-08002B2CF9AE}" pid="4" name="LastSaved">
    <vt:filetime>2012-11-17T00:00:00Z</vt:filetime>
  </property>
</Properties>
</file>