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2" w:rsidRPr="00942EA2" w:rsidRDefault="00942EA2" w:rsidP="00942EA2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r w:rsidRPr="00942EA2">
        <w:rPr>
          <w:rStyle w:val="c5"/>
          <w:bCs/>
          <w:iCs/>
        </w:rPr>
        <w:t>Консультация старшего воспитателя</w:t>
      </w:r>
    </w:p>
    <w:p w:rsidR="00942EA2" w:rsidRPr="00942EA2" w:rsidRDefault="00942EA2" w:rsidP="00942EA2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proofErr w:type="spellStart"/>
      <w:r w:rsidRPr="00942EA2">
        <w:rPr>
          <w:rStyle w:val="c5"/>
          <w:bCs/>
          <w:iCs/>
        </w:rPr>
        <w:t>Гуминюк</w:t>
      </w:r>
      <w:proofErr w:type="spellEnd"/>
      <w:r w:rsidRPr="00942EA2">
        <w:rPr>
          <w:rStyle w:val="c5"/>
          <w:bCs/>
          <w:iCs/>
        </w:rPr>
        <w:t xml:space="preserve"> С.А.</w:t>
      </w:r>
    </w:p>
    <w:p w:rsidR="00942EA2" w:rsidRDefault="00942EA2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2126DA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sz w:val="28"/>
          <w:szCs w:val="28"/>
        </w:rPr>
      </w:pPr>
      <w:r w:rsidRPr="00942EA2">
        <w:rPr>
          <w:rStyle w:val="c5"/>
          <w:b/>
          <w:bCs/>
          <w:iCs/>
          <w:sz w:val="28"/>
          <w:szCs w:val="28"/>
        </w:rPr>
        <w:t xml:space="preserve">Требования к развивающей предметно-пространственной среде ДОУ </w:t>
      </w:r>
    </w:p>
    <w:p w:rsidR="0094728E" w:rsidRPr="00942EA2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sz w:val="28"/>
          <w:szCs w:val="28"/>
        </w:rPr>
      </w:pPr>
      <w:r w:rsidRPr="00942EA2">
        <w:rPr>
          <w:rStyle w:val="c5"/>
          <w:b/>
          <w:bCs/>
          <w:iCs/>
          <w:sz w:val="28"/>
          <w:szCs w:val="28"/>
        </w:rPr>
        <w:t>(</w:t>
      </w:r>
      <w:r w:rsidR="002126DA">
        <w:rPr>
          <w:rStyle w:val="c5"/>
          <w:b/>
          <w:bCs/>
          <w:iCs/>
          <w:sz w:val="28"/>
          <w:szCs w:val="28"/>
        </w:rPr>
        <w:t xml:space="preserve">в соответствии с </w:t>
      </w:r>
      <w:r w:rsidRPr="00942EA2">
        <w:rPr>
          <w:rStyle w:val="c5"/>
          <w:b/>
          <w:bCs/>
          <w:iCs/>
          <w:sz w:val="28"/>
          <w:szCs w:val="28"/>
        </w:rPr>
        <w:t>ФГОС</w:t>
      </w:r>
      <w:r w:rsidR="00942EA2" w:rsidRPr="00942EA2">
        <w:rPr>
          <w:rStyle w:val="c5"/>
          <w:b/>
          <w:bCs/>
          <w:iCs/>
          <w:sz w:val="28"/>
          <w:szCs w:val="28"/>
        </w:rPr>
        <w:t xml:space="preserve"> ДО</w:t>
      </w:r>
      <w:r w:rsidRPr="00942EA2">
        <w:rPr>
          <w:rStyle w:val="c5"/>
          <w:b/>
          <w:bCs/>
          <w:iCs/>
          <w:sz w:val="28"/>
          <w:szCs w:val="28"/>
        </w:rPr>
        <w:t>)</w:t>
      </w:r>
    </w:p>
    <w:p w:rsidR="00942EA2" w:rsidRDefault="00942EA2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Развивающая предметно-прос</w:t>
      </w:r>
      <w:r w:rsidR="00942EA2">
        <w:rPr>
          <w:rStyle w:val="c6"/>
          <w:sz w:val="28"/>
          <w:szCs w:val="28"/>
        </w:rPr>
        <w:t xml:space="preserve">транственная среда обеспечивает </w:t>
      </w:r>
      <w:r w:rsidRPr="0094728E">
        <w:rPr>
          <w:rStyle w:val="c6"/>
          <w:sz w:val="28"/>
          <w:szCs w:val="28"/>
        </w:rPr>
        <w:t>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Развивающая предметно-пространственная среда группы,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28E">
        <w:rPr>
          <w:rStyle w:val="c5"/>
          <w:b/>
          <w:bCs/>
          <w:i/>
          <w:iCs/>
          <w:sz w:val="28"/>
          <w:szCs w:val="28"/>
        </w:rPr>
        <w:t>Развивающая предметно-пространственная среда (дошкольной группы, участка) должна обеспечив</w:t>
      </w:r>
      <w:r w:rsidRPr="0094728E">
        <w:rPr>
          <w:rStyle w:val="c17"/>
          <w:b/>
          <w:bCs/>
          <w:sz w:val="28"/>
          <w:szCs w:val="28"/>
        </w:rPr>
        <w:t>ать: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-реализацию различных образовательных программ, используемых в образовательном процессе;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-в случае организации инклюзивного образования необходимые для него условия;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 учёт национально-культурных, климатических условий, в которых осуществляется образовательный процесс.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Развивающая предметно-пространственная среда группы должна быть содержательно насыщенной, трансформируемой, полифункциональной, вариативной, доступной и безопасной.</w:t>
      </w:r>
    </w:p>
    <w:p w:rsidR="0094728E" w:rsidRPr="00942EA2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EA2">
        <w:rPr>
          <w:rStyle w:val="c17"/>
          <w:b/>
          <w:bCs/>
          <w:sz w:val="28"/>
          <w:szCs w:val="28"/>
        </w:rPr>
        <w:t>1</w:t>
      </w:r>
      <w:r w:rsidRPr="00942EA2">
        <w:rPr>
          <w:rStyle w:val="c5"/>
          <w:b/>
          <w:bCs/>
          <w:iCs/>
          <w:sz w:val="28"/>
          <w:szCs w:val="28"/>
        </w:rPr>
        <w:t>. Насыщенность среды должна соответствовать</w:t>
      </w:r>
      <w:r w:rsidRPr="00942EA2">
        <w:rPr>
          <w:rStyle w:val="c3"/>
          <w:b/>
          <w:bCs/>
          <w:sz w:val="28"/>
          <w:szCs w:val="28"/>
        </w:rPr>
        <w:t> </w:t>
      </w:r>
      <w:r w:rsidRPr="00942EA2">
        <w:rPr>
          <w:rStyle w:val="c5"/>
          <w:b/>
          <w:bCs/>
          <w:iCs/>
          <w:sz w:val="28"/>
          <w:szCs w:val="28"/>
        </w:rPr>
        <w:t>возрастным возможностям детей и содержанию Программы.</w:t>
      </w:r>
    </w:p>
    <w:p w:rsidR="00942EA2" w:rsidRDefault="0094728E" w:rsidP="00942E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94728E" w:rsidRPr="00942EA2" w:rsidRDefault="0094728E" w:rsidP="00942E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2EA2">
        <w:rPr>
          <w:rStyle w:val="c5"/>
          <w:b/>
          <w:bCs/>
          <w:iCs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-двигательную активность, в том числе развитие крупной и мелкой моторики, участие в подвижных играх и соревнованиях;</w:t>
      </w:r>
    </w:p>
    <w:p w:rsidR="00942EA2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94728E" w:rsidRPr="0094728E" w:rsidRDefault="00942EA2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28E" w:rsidRPr="0094728E">
        <w:rPr>
          <w:rStyle w:val="c6"/>
          <w:sz w:val="28"/>
          <w:szCs w:val="28"/>
        </w:rPr>
        <w:t>возможность самовыражения детей.</w:t>
      </w:r>
    </w:p>
    <w:p w:rsidR="0094728E" w:rsidRPr="00942EA2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EA2">
        <w:rPr>
          <w:rStyle w:val="c17"/>
          <w:b/>
          <w:bCs/>
          <w:sz w:val="28"/>
          <w:szCs w:val="28"/>
        </w:rPr>
        <w:t>2. </w:t>
      </w:r>
      <w:proofErr w:type="spellStart"/>
      <w:r w:rsidRPr="00942EA2">
        <w:rPr>
          <w:rStyle w:val="c5"/>
          <w:b/>
          <w:bCs/>
          <w:iCs/>
          <w:sz w:val="28"/>
          <w:szCs w:val="28"/>
        </w:rPr>
        <w:t>Трансформируемость</w:t>
      </w:r>
      <w:proofErr w:type="spellEnd"/>
      <w:r w:rsidRPr="00942EA2">
        <w:rPr>
          <w:rStyle w:val="c5"/>
          <w:b/>
          <w:bCs/>
          <w:iCs/>
          <w:sz w:val="28"/>
          <w:szCs w:val="28"/>
        </w:rPr>
        <w:t xml:space="preserve"> пространства предполагает</w:t>
      </w:r>
      <w:r w:rsidR="00942EA2">
        <w:rPr>
          <w:rStyle w:val="c5"/>
          <w:b/>
          <w:bCs/>
          <w:iCs/>
          <w:sz w:val="28"/>
          <w:szCs w:val="28"/>
        </w:rPr>
        <w:t>:</w:t>
      </w:r>
      <w:r w:rsidRPr="00942EA2">
        <w:rPr>
          <w:rStyle w:val="c5"/>
          <w:b/>
          <w:bCs/>
          <w:iCs/>
          <w:sz w:val="28"/>
          <w:szCs w:val="28"/>
        </w:rPr>
        <w:t xml:space="preserve"> </w:t>
      </w:r>
      <w:r w:rsidRPr="00942EA2">
        <w:rPr>
          <w:rStyle w:val="c5"/>
          <w:bCs/>
          <w:iCs/>
          <w:sz w:val="28"/>
          <w:szCs w:val="28"/>
        </w:rPr>
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4728E" w:rsidRPr="00942EA2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EA2">
        <w:rPr>
          <w:rStyle w:val="c17"/>
          <w:b/>
          <w:bCs/>
          <w:sz w:val="28"/>
          <w:szCs w:val="28"/>
        </w:rPr>
        <w:t>3. </w:t>
      </w:r>
      <w:proofErr w:type="spellStart"/>
      <w:r w:rsidRPr="00942EA2">
        <w:rPr>
          <w:rStyle w:val="c5"/>
          <w:b/>
          <w:bCs/>
          <w:iCs/>
          <w:sz w:val="28"/>
          <w:szCs w:val="28"/>
        </w:rPr>
        <w:t>Полифункциональность</w:t>
      </w:r>
      <w:proofErr w:type="spellEnd"/>
      <w:r w:rsidRPr="00942EA2">
        <w:rPr>
          <w:rStyle w:val="c5"/>
          <w:b/>
          <w:bCs/>
          <w:iCs/>
          <w:sz w:val="28"/>
          <w:szCs w:val="28"/>
        </w:rPr>
        <w:t xml:space="preserve"> материалов предполагает: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lastRenderedPageBreak/>
        <w:t> - возможность разнообразного использования различных составляющих предметной среды, например, детской мебели, матов, мягких модулей, ширм и т. д.;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94728E" w:rsidRPr="00942EA2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42EA2">
        <w:rPr>
          <w:rStyle w:val="c17"/>
          <w:b/>
          <w:bCs/>
          <w:sz w:val="28"/>
          <w:szCs w:val="28"/>
        </w:rPr>
        <w:t>4. </w:t>
      </w:r>
      <w:r w:rsidRPr="00942EA2">
        <w:rPr>
          <w:rStyle w:val="c5"/>
          <w:b/>
          <w:bCs/>
          <w:iCs/>
          <w:sz w:val="28"/>
          <w:szCs w:val="28"/>
        </w:rPr>
        <w:t>Вариативность среды пред</w:t>
      </w:r>
      <w:r w:rsidRPr="00942EA2">
        <w:rPr>
          <w:rStyle w:val="c17"/>
          <w:b/>
          <w:bCs/>
          <w:sz w:val="28"/>
          <w:szCs w:val="28"/>
        </w:rPr>
        <w:t>полагает: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4728E" w:rsidRPr="00942EA2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EA2">
        <w:rPr>
          <w:rStyle w:val="c17"/>
          <w:b/>
          <w:bCs/>
          <w:sz w:val="28"/>
          <w:szCs w:val="28"/>
        </w:rPr>
        <w:t>5. </w:t>
      </w:r>
      <w:r w:rsidRPr="00942EA2">
        <w:rPr>
          <w:rStyle w:val="c5"/>
          <w:b/>
          <w:bCs/>
          <w:iCs/>
          <w:sz w:val="28"/>
          <w:szCs w:val="28"/>
        </w:rPr>
        <w:t>Доступность среды предполаг</w:t>
      </w:r>
      <w:r w:rsidRPr="00942EA2">
        <w:rPr>
          <w:rStyle w:val="c17"/>
          <w:b/>
          <w:bCs/>
          <w:sz w:val="28"/>
          <w:szCs w:val="28"/>
        </w:rPr>
        <w:t>ает: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- доступность для воспитанников, в том числе детей с ОВЗ и детей-инвалидов, всех помещений, где осуществляется образовательный процесс;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94728E" w:rsidRPr="00942EA2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EA2">
        <w:rPr>
          <w:rStyle w:val="c17"/>
          <w:b/>
          <w:bCs/>
          <w:sz w:val="28"/>
          <w:szCs w:val="28"/>
        </w:rPr>
        <w:t>6. </w:t>
      </w:r>
      <w:r w:rsidRPr="00942EA2">
        <w:rPr>
          <w:rStyle w:val="c5"/>
          <w:b/>
          <w:bCs/>
          <w:iCs/>
          <w:sz w:val="28"/>
          <w:szCs w:val="28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942EA2" w:rsidRDefault="00942EA2" w:rsidP="00942EA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sz w:val="28"/>
          <w:szCs w:val="28"/>
        </w:rPr>
      </w:pPr>
    </w:p>
    <w:p w:rsidR="00942EA2" w:rsidRDefault="0094728E" w:rsidP="00942EA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sz w:val="28"/>
          <w:szCs w:val="28"/>
        </w:rPr>
      </w:pPr>
      <w:r w:rsidRPr="00942EA2">
        <w:rPr>
          <w:rStyle w:val="c5"/>
          <w:b/>
          <w:bCs/>
          <w:iCs/>
          <w:sz w:val="28"/>
          <w:szCs w:val="28"/>
        </w:rPr>
        <w:t>Организация развивающей предметно</w:t>
      </w:r>
      <w:r w:rsidRPr="00942EA2">
        <w:rPr>
          <w:rStyle w:val="c17"/>
          <w:b/>
          <w:bCs/>
          <w:sz w:val="28"/>
          <w:szCs w:val="28"/>
        </w:rPr>
        <w:t>-пространственной</w:t>
      </w:r>
      <w:r w:rsidRPr="0094728E">
        <w:rPr>
          <w:rStyle w:val="c17"/>
          <w:b/>
          <w:bCs/>
          <w:sz w:val="28"/>
          <w:szCs w:val="28"/>
        </w:rPr>
        <w:t xml:space="preserve"> среды</w:t>
      </w:r>
    </w:p>
    <w:p w:rsidR="0094728E" w:rsidRPr="0094728E" w:rsidRDefault="0094728E" w:rsidP="00942EA2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728E">
        <w:rPr>
          <w:rStyle w:val="c17"/>
          <w:b/>
          <w:bCs/>
          <w:sz w:val="28"/>
          <w:szCs w:val="28"/>
        </w:rPr>
        <w:t xml:space="preserve"> в группах детского сада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В соответствии с ФГОС</w:t>
      </w:r>
      <w:r w:rsidR="00942EA2">
        <w:rPr>
          <w:rStyle w:val="c6"/>
          <w:sz w:val="28"/>
          <w:szCs w:val="28"/>
        </w:rPr>
        <w:t xml:space="preserve"> </w:t>
      </w:r>
      <w:proofErr w:type="gramStart"/>
      <w:r w:rsidR="00942EA2">
        <w:rPr>
          <w:rStyle w:val="c6"/>
          <w:sz w:val="28"/>
          <w:szCs w:val="28"/>
        </w:rPr>
        <w:t>ДО</w:t>
      </w:r>
      <w:proofErr w:type="gramEnd"/>
      <w:r w:rsidR="00942EA2">
        <w:rPr>
          <w:rStyle w:val="c6"/>
          <w:sz w:val="28"/>
          <w:szCs w:val="28"/>
        </w:rPr>
        <w:t xml:space="preserve"> </w:t>
      </w:r>
      <w:proofErr w:type="gramStart"/>
      <w:r w:rsidRPr="0094728E">
        <w:rPr>
          <w:rStyle w:val="c6"/>
          <w:sz w:val="28"/>
          <w:szCs w:val="28"/>
        </w:rPr>
        <w:t>программа</w:t>
      </w:r>
      <w:proofErr w:type="gramEnd"/>
      <w:r w:rsidRPr="0094728E">
        <w:rPr>
          <w:rStyle w:val="c6"/>
          <w:sz w:val="28"/>
          <w:szCs w:val="28"/>
        </w:rPr>
        <w:t xml:space="preserve">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3"/>
          <w:sz w:val="28"/>
          <w:szCs w:val="28"/>
        </w:rPr>
        <w:t>    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</w:t>
      </w:r>
      <w:r w:rsidR="00942EA2">
        <w:rPr>
          <w:rStyle w:val="c3"/>
          <w:sz w:val="28"/>
          <w:szCs w:val="28"/>
        </w:rPr>
        <w:t>ого и физического развития» (С.</w:t>
      </w:r>
      <w:r w:rsidRPr="0094728E">
        <w:rPr>
          <w:rStyle w:val="c3"/>
          <w:sz w:val="28"/>
          <w:szCs w:val="28"/>
        </w:rPr>
        <w:t>Л. Новоселова).</w:t>
      </w:r>
    </w:p>
    <w:p w:rsidR="0094728E" w:rsidRPr="00942EA2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EA2">
        <w:rPr>
          <w:rStyle w:val="c5"/>
          <w:b/>
          <w:bCs/>
          <w:iCs/>
          <w:sz w:val="28"/>
          <w:szCs w:val="28"/>
        </w:rPr>
        <w:t>Создавая предметно-развивающую среду необходимо помнит</w:t>
      </w:r>
      <w:r w:rsidRPr="00942EA2">
        <w:rPr>
          <w:rStyle w:val="c17"/>
          <w:b/>
          <w:bCs/>
          <w:sz w:val="28"/>
          <w:szCs w:val="28"/>
        </w:rPr>
        <w:t>ь: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3. Форма и дизайн предметов ориентирована на безопасность и возраст детей.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lastRenderedPageBreak/>
        <w:t>4. Элементы декора должны быть легко сменяемыми.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</w:t>
      </w:r>
      <w:r w:rsidR="00942EA2">
        <w:rPr>
          <w:rStyle w:val="c6"/>
          <w:sz w:val="28"/>
          <w:szCs w:val="28"/>
        </w:rPr>
        <w:t xml:space="preserve">также показатели </w:t>
      </w:r>
      <w:proofErr w:type="spellStart"/>
      <w:r w:rsidR="00942EA2">
        <w:rPr>
          <w:rStyle w:val="c6"/>
          <w:sz w:val="28"/>
          <w:szCs w:val="28"/>
        </w:rPr>
        <w:t>эмоционально-</w:t>
      </w:r>
      <w:r w:rsidRPr="0094728E">
        <w:rPr>
          <w:rStyle w:val="c6"/>
          <w:sz w:val="28"/>
          <w:szCs w:val="28"/>
        </w:rPr>
        <w:t>потребностной</w:t>
      </w:r>
      <w:proofErr w:type="spellEnd"/>
      <w:r w:rsidRPr="0094728E">
        <w:rPr>
          <w:rStyle w:val="c6"/>
          <w:sz w:val="28"/>
          <w:szCs w:val="28"/>
        </w:rPr>
        <w:t xml:space="preserve"> сферы.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7. Цветовая палитра должна быть представлена теплыми, пастельными тонами.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94728E" w:rsidRPr="0094728E" w:rsidRDefault="0094728E" w:rsidP="00942E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учреждения, и психологические особенности возрастной группы, на которую нацелена данная среда.</w:t>
      </w:r>
    </w:p>
    <w:p w:rsidR="0094728E" w:rsidRPr="0094728E" w:rsidRDefault="0094728E" w:rsidP="00942EA2">
      <w:pPr>
        <w:pStyle w:val="c4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Показатели оценки развивающей среды:</w:t>
      </w:r>
    </w:p>
    <w:p w:rsidR="0094728E" w:rsidRPr="0094728E" w:rsidRDefault="00942EA2" w:rsidP="00942EA2">
      <w:pPr>
        <w:pStyle w:val="c1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• </w:t>
      </w:r>
      <w:r w:rsidR="0094728E" w:rsidRPr="0094728E">
        <w:rPr>
          <w:rStyle w:val="c1"/>
          <w:sz w:val="28"/>
          <w:szCs w:val="28"/>
        </w:rPr>
        <w:t>положительное эмоциональное ощущение ребенка в группе;</w:t>
      </w:r>
    </w:p>
    <w:p w:rsidR="0094728E" w:rsidRPr="0094728E" w:rsidRDefault="00942EA2" w:rsidP="00942EA2">
      <w:pPr>
        <w:pStyle w:val="c11"/>
        <w:shd w:val="clear" w:color="auto" w:fill="FFFFFF"/>
        <w:tabs>
          <w:tab w:val="left" w:pos="1134"/>
          <w:tab w:val="left" w:pos="2127"/>
        </w:tabs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• </w:t>
      </w:r>
      <w:r w:rsidR="0094728E" w:rsidRPr="0094728E">
        <w:rPr>
          <w:rStyle w:val="c1"/>
          <w:sz w:val="28"/>
          <w:szCs w:val="28"/>
        </w:rPr>
        <w:t>отсутствие конфликтов среди детей;</w:t>
      </w:r>
    </w:p>
    <w:p w:rsidR="0094728E" w:rsidRPr="0094728E" w:rsidRDefault="002126DA" w:rsidP="00942EA2">
      <w:pPr>
        <w:pStyle w:val="c11"/>
        <w:shd w:val="clear" w:color="auto" w:fill="FFFFFF"/>
        <w:tabs>
          <w:tab w:val="left" w:pos="1134"/>
          <w:tab w:val="left" w:pos="2127"/>
        </w:tabs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• </w:t>
      </w:r>
      <w:r w:rsidR="0094728E" w:rsidRPr="0094728E">
        <w:rPr>
          <w:rStyle w:val="c1"/>
          <w:sz w:val="28"/>
          <w:szCs w:val="28"/>
        </w:rPr>
        <w:t>наличие продуктов детской деятельности;</w:t>
      </w:r>
    </w:p>
    <w:p w:rsidR="0094728E" w:rsidRPr="0094728E" w:rsidRDefault="002126DA" w:rsidP="00942EA2">
      <w:pPr>
        <w:pStyle w:val="c11"/>
        <w:shd w:val="clear" w:color="auto" w:fill="FFFFFF"/>
        <w:tabs>
          <w:tab w:val="left" w:pos="1134"/>
          <w:tab w:val="left" w:pos="2127"/>
        </w:tabs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• </w:t>
      </w:r>
      <w:r w:rsidR="0094728E" w:rsidRPr="0094728E">
        <w:rPr>
          <w:rStyle w:val="c1"/>
          <w:sz w:val="28"/>
          <w:szCs w:val="28"/>
        </w:rPr>
        <w:t>динамика развития ребенка;</w:t>
      </w:r>
    </w:p>
    <w:p w:rsidR="0094728E" w:rsidRPr="0094728E" w:rsidRDefault="002126DA" w:rsidP="00942EA2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• </w:t>
      </w:r>
      <w:r w:rsidR="0094728E" w:rsidRPr="0094728E">
        <w:rPr>
          <w:rStyle w:val="c1"/>
          <w:sz w:val="28"/>
          <w:szCs w:val="28"/>
        </w:rPr>
        <w:t>невысокий уровень шума.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При построении предметно-пространственной развивающей среды в детском саду должны соблюдаться следующие требования: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Гигиенические</w:t>
      </w:r>
      <w:r w:rsidRPr="0094728E">
        <w:rPr>
          <w:rStyle w:val="c12"/>
          <w:b/>
          <w:bCs/>
          <w:sz w:val="28"/>
          <w:szCs w:val="28"/>
        </w:rPr>
        <w:t> – </w:t>
      </w:r>
      <w:r w:rsidRPr="0094728E">
        <w:rPr>
          <w:rStyle w:val="c1"/>
          <w:sz w:val="28"/>
          <w:szCs w:val="28"/>
        </w:rPr>
        <w:t>безопасность и комфортность пребывания ребенка в группе и на участке ДОУ для положительного эмоционального тонуса и личностного развития ребенка.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Психолого-педагогические</w:t>
      </w:r>
      <w:r w:rsidRPr="0094728E">
        <w:rPr>
          <w:rStyle w:val="c12"/>
          <w:b/>
          <w:bCs/>
          <w:sz w:val="28"/>
          <w:szCs w:val="28"/>
        </w:rPr>
        <w:t> – </w:t>
      </w:r>
      <w:r w:rsidRPr="0094728E">
        <w:rPr>
          <w:rStyle w:val="c1"/>
          <w:sz w:val="28"/>
          <w:szCs w:val="28"/>
        </w:rPr>
        <w:t>гендерный подход; приоритетное направление педагогов группы; интересы, склонности, способности; уровни развития детей и возрастные особенности; особенности реализуемой программы и педагогических технологий.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proofErr w:type="gramStart"/>
      <w:r w:rsidRPr="0094728E">
        <w:rPr>
          <w:rStyle w:val="c7"/>
          <w:b/>
          <w:bCs/>
          <w:i/>
          <w:iCs/>
          <w:sz w:val="28"/>
          <w:szCs w:val="28"/>
        </w:rPr>
        <w:t>Эстетические</w:t>
      </w:r>
      <w:proofErr w:type="gramEnd"/>
      <w:r w:rsidRPr="0094728E">
        <w:rPr>
          <w:rStyle w:val="c12"/>
          <w:b/>
          <w:bCs/>
          <w:sz w:val="28"/>
          <w:szCs w:val="28"/>
        </w:rPr>
        <w:t> – </w:t>
      </w:r>
      <w:r w:rsidRPr="0094728E">
        <w:rPr>
          <w:rStyle w:val="c1"/>
          <w:sz w:val="28"/>
          <w:szCs w:val="28"/>
        </w:rPr>
        <w:t>использование детских работ в оформлении интерьера в группах.</w:t>
      </w:r>
    </w:p>
    <w:p w:rsidR="0094728E" w:rsidRPr="0094728E" w:rsidRDefault="002126DA" w:rsidP="00942EA2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2126DA">
        <w:rPr>
          <w:rStyle w:val="c1"/>
          <w:b/>
          <w:sz w:val="28"/>
          <w:szCs w:val="28"/>
        </w:rPr>
        <w:t>В</w:t>
      </w:r>
      <w:r w:rsidR="0094728E" w:rsidRPr="002126DA">
        <w:rPr>
          <w:rStyle w:val="c12"/>
          <w:b/>
          <w:bCs/>
          <w:sz w:val="28"/>
          <w:szCs w:val="28"/>
        </w:rPr>
        <w:t>е</w:t>
      </w:r>
      <w:r w:rsidR="0094728E" w:rsidRPr="0094728E">
        <w:rPr>
          <w:rStyle w:val="c12"/>
          <w:b/>
          <w:bCs/>
          <w:sz w:val="28"/>
          <w:szCs w:val="28"/>
        </w:rPr>
        <w:t>дущие характеристики</w:t>
      </w:r>
      <w:r w:rsidR="0094728E" w:rsidRPr="0094728E">
        <w:rPr>
          <w:rStyle w:val="c1"/>
          <w:sz w:val="28"/>
          <w:szCs w:val="28"/>
        </w:rPr>
        <w:t> предметно-развивающей среды в дошкольном учреждении.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Комфортность и безопасность обстановки</w:t>
      </w:r>
      <w:r w:rsidRPr="0094728E">
        <w:rPr>
          <w:rStyle w:val="c1"/>
          <w:sz w:val="28"/>
          <w:szCs w:val="28"/>
        </w:rPr>
        <w:t xml:space="preserve"> чаще всего достигается через сходство интерьера групповой комнаты с домашней обстановкой. Это снимает </w:t>
      </w:r>
      <w:proofErr w:type="spellStart"/>
      <w:r w:rsidRPr="0094728E">
        <w:rPr>
          <w:rStyle w:val="c1"/>
          <w:sz w:val="28"/>
          <w:szCs w:val="28"/>
        </w:rPr>
        <w:t>стрессообразующее</w:t>
      </w:r>
      <w:proofErr w:type="spellEnd"/>
      <w:r w:rsidRPr="0094728E">
        <w:rPr>
          <w:rStyle w:val="c1"/>
          <w:sz w:val="28"/>
          <w:szCs w:val="28"/>
        </w:rPr>
        <w:t xml:space="preserve"> воздействие на ребенка, создает чувство уверенности и безопасности.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lastRenderedPageBreak/>
        <w:t>Обеспечение богатства сенсорных впечатлений</w:t>
      </w:r>
      <w:r w:rsidRPr="0094728E">
        <w:rPr>
          <w:rStyle w:val="c12"/>
          <w:b/>
          <w:bCs/>
          <w:sz w:val="28"/>
          <w:szCs w:val="28"/>
        </w:rPr>
        <w:t>.</w:t>
      </w:r>
      <w:r w:rsidR="002126DA">
        <w:rPr>
          <w:rStyle w:val="c12"/>
          <w:b/>
          <w:bCs/>
          <w:sz w:val="28"/>
          <w:szCs w:val="28"/>
        </w:rPr>
        <w:t xml:space="preserve"> </w:t>
      </w:r>
      <w:r w:rsidRPr="0094728E">
        <w:rPr>
          <w:rStyle w:val="c1"/>
          <w:sz w:val="28"/>
          <w:szCs w:val="28"/>
        </w:rPr>
        <w:t>Предметы обстановки групповых помещений необходимо подбирать таким образом, чтобы они отражали многообразие цвета, форм, материалов, гармонию окружающего мира, т.е. это естественный природный, бросовый материал, разнообразные бытовые предметы.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Обеспечение самостоятельной индивидуальной детской деятельности</w:t>
      </w:r>
      <w:r w:rsidR="002126DA">
        <w:rPr>
          <w:rStyle w:val="c1"/>
          <w:sz w:val="28"/>
          <w:szCs w:val="28"/>
        </w:rPr>
        <w:t xml:space="preserve"> </w:t>
      </w:r>
      <w:r w:rsidRPr="0094728E">
        <w:rPr>
          <w:rStyle w:val="c1"/>
          <w:sz w:val="28"/>
          <w:szCs w:val="28"/>
        </w:rPr>
        <w:t>достигается через постоянное насыщение пространства разнообразными материалами для приобретения опыта социальной жизни.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 xml:space="preserve">Обеспечение возможности для исследования и </w:t>
      </w:r>
      <w:proofErr w:type="spellStart"/>
      <w:r w:rsidRPr="0094728E">
        <w:rPr>
          <w:rStyle w:val="c7"/>
          <w:b/>
          <w:bCs/>
          <w:i/>
          <w:iCs/>
          <w:sz w:val="28"/>
          <w:szCs w:val="28"/>
        </w:rPr>
        <w:t>научения</w:t>
      </w:r>
      <w:proofErr w:type="spellEnd"/>
      <w:r w:rsidRPr="0094728E">
        <w:rPr>
          <w:rStyle w:val="c12"/>
          <w:b/>
          <w:bCs/>
          <w:sz w:val="28"/>
          <w:szCs w:val="28"/>
        </w:rPr>
        <w:t>.</w:t>
      </w:r>
      <w:r w:rsidR="002126DA">
        <w:rPr>
          <w:rStyle w:val="c1"/>
          <w:sz w:val="28"/>
          <w:szCs w:val="28"/>
        </w:rPr>
        <w:t xml:space="preserve"> </w:t>
      </w:r>
      <w:r w:rsidRPr="0094728E">
        <w:rPr>
          <w:rStyle w:val="c1"/>
          <w:sz w:val="28"/>
          <w:szCs w:val="28"/>
        </w:rPr>
        <w:t>Детское экспериментирование строится самим дошкольником по мере получения новых сведений о предмете (объекте).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Функциональность предметной среды означает</w:t>
      </w:r>
      <w:r w:rsidRPr="0094728E">
        <w:rPr>
          <w:rStyle w:val="c12"/>
          <w:b/>
          <w:bCs/>
          <w:sz w:val="28"/>
          <w:szCs w:val="28"/>
        </w:rPr>
        <w:t xml:space="preserve">, </w:t>
      </w:r>
      <w:r w:rsidRPr="0094728E">
        <w:rPr>
          <w:rStyle w:val="c1"/>
          <w:sz w:val="28"/>
          <w:szCs w:val="28"/>
        </w:rPr>
        <w:t>что в обстановке помещения находятся только те материалы, которые востребуются детьми и выполняют развивающую функцию.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 xml:space="preserve">Для конструирования предметно-развивающей среды в дошкольном учреждении использованы следующие </w:t>
      </w:r>
      <w:r w:rsidRPr="0094728E">
        <w:rPr>
          <w:rStyle w:val="c12"/>
          <w:b/>
          <w:bCs/>
          <w:sz w:val="28"/>
          <w:szCs w:val="28"/>
        </w:rPr>
        <w:t>принципы:</w:t>
      </w:r>
    </w:p>
    <w:p w:rsidR="0094728E" w:rsidRPr="0094728E" w:rsidRDefault="0094728E" w:rsidP="00942EA2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уважения к потребностям, нуждам ребенка</w:t>
      </w:r>
      <w:r w:rsidRPr="0094728E">
        <w:rPr>
          <w:rStyle w:val="c1"/>
          <w:sz w:val="28"/>
          <w:szCs w:val="28"/>
        </w:rPr>
        <w:t>. У ребенка дошкольного возраста три основные потребности: потребность в </w:t>
      </w:r>
      <w:r w:rsidRPr="0094728E">
        <w:rPr>
          <w:rStyle w:val="c1"/>
          <w:i/>
          <w:iCs/>
          <w:sz w:val="28"/>
          <w:szCs w:val="28"/>
        </w:rPr>
        <w:t>движении</w:t>
      </w:r>
      <w:r w:rsidRPr="0094728E">
        <w:rPr>
          <w:rStyle w:val="c1"/>
          <w:sz w:val="28"/>
          <w:szCs w:val="28"/>
        </w:rPr>
        <w:t xml:space="preserve">, потребность в </w:t>
      </w:r>
      <w:r w:rsidRPr="0094728E">
        <w:rPr>
          <w:rStyle w:val="c1"/>
          <w:i/>
          <w:iCs/>
          <w:sz w:val="28"/>
          <w:szCs w:val="28"/>
        </w:rPr>
        <w:t>общении</w:t>
      </w:r>
      <w:r w:rsidRPr="0094728E">
        <w:rPr>
          <w:rStyle w:val="c1"/>
          <w:sz w:val="28"/>
          <w:szCs w:val="28"/>
        </w:rPr>
        <w:t>, потребность в </w:t>
      </w:r>
      <w:r w:rsidRPr="0094728E">
        <w:rPr>
          <w:rStyle w:val="c1"/>
          <w:i/>
          <w:iCs/>
          <w:sz w:val="28"/>
          <w:szCs w:val="28"/>
        </w:rPr>
        <w:t>познании</w:t>
      </w:r>
      <w:r w:rsidRPr="0094728E">
        <w:rPr>
          <w:rStyle w:val="c1"/>
          <w:sz w:val="28"/>
          <w:szCs w:val="28"/>
        </w:rPr>
        <w:t>. Среда организуется так, чтобы у ребенка был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гибкого зонирования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Пространство в детском саду должно быть таким, чтобы оно давало детям, не мешая друг другу, в соответствии со своими интересами и желаниями свободно заниматься разными видами деятельности (двигательной, музыкальной, познавательной, игровой. экспериментальной). Для этого используют разнообразные «маркеры» пространства: ширмы, знаки и символы, стойки с цветами, подвижные перегородки и пр.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уважения мнения ребенка. </w:t>
      </w:r>
      <w:r w:rsidRPr="0094728E">
        <w:rPr>
          <w:rStyle w:val="c1"/>
          <w:sz w:val="28"/>
          <w:szCs w:val="28"/>
        </w:rPr>
        <w:t>Развивающая среда групп комфортна, эстетична, содержательна, удобно расставлено оборудование, учитывать склонности, способности ребенка. Важно также спросить у самого ребенка об увлечениях и вносить в обстановку те игры (игрушки, материалы), которые доставят малышу радость и удовольствие.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опережающего характера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Воспитатель подбирает в группу те материалы, которые предназначены детям определенного возраста, но, кроме них, надо включать в обстановку приблизительно 15</w:t>
      </w:r>
      <w:r w:rsidR="002126DA">
        <w:rPr>
          <w:rStyle w:val="c1"/>
          <w:sz w:val="28"/>
          <w:szCs w:val="28"/>
        </w:rPr>
        <w:t xml:space="preserve"> </w:t>
      </w:r>
      <w:r w:rsidRPr="0094728E">
        <w:rPr>
          <w:rStyle w:val="c1"/>
          <w:sz w:val="28"/>
          <w:szCs w:val="28"/>
        </w:rPr>
        <w:t>% материалов, ориентированных на детей более старшего возраста.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стабильности - динамичности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Ребенок, оставаясь самим собой, вместе с тем постоянно изменяется, развивается. Естественно, его окружение не может быть застывшим, и также требует изменений. Поэтому развивающая среда не может быть построена окончательно, завтра она уже перестанет стимулировать развитие, а послезавтра станет тормозить его. Для этого в проекте среды должна быть заложена возможность ее изменений. Важно помнить, что ребенок не «пребывает» в среде, а преодолевает ее, постоянно меняется, становится другим в каждую минуту.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lastRenderedPageBreak/>
        <w:t>Принцип дистанции, позиции при взаимодействии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Первым условием осуществления личностно-ориентированной модели взаимодействия взрослых и детей является установление контакта между ними. Самое задушевное общение взрослого с ребенком, доверительные беседы ведутся на основе пространственного принципа «глаза в глаза».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детской активности, самостоятельности, творчества.</w:t>
      </w:r>
      <w:r w:rsidRPr="0094728E">
        <w:rPr>
          <w:rStyle w:val="c12"/>
          <w:b/>
          <w:bCs/>
          <w:sz w:val="28"/>
          <w:szCs w:val="28"/>
        </w:rPr>
        <w:t> </w:t>
      </w:r>
      <w:r w:rsidRPr="0094728E">
        <w:rPr>
          <w:rStyle w:val="c1"/>
          <w:sz w:val="28"/>
          <w:szCs w:val="28"/>
        </w:rPr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 (природе, рукотворном мире, других существах), знакомству с музыкой, движениями, красками, пантомимой, поэзией и т.д.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индивидуальной комфортности и эмоционального благополучия каждого ребенка и взрослого</w:t>
      </w:r>
      <w:r w:rsidRPr="0094728E">
        <w:rPr>
          <w:rStyle w:val="c12"/>
          <w:b/>
          <w:bCs/>
          <w:sz w:val="28"/>
          <w:szCs w:val="28"/>
        </w:rPr>
        <w:t>.</w:t>
      </w:r>
      <w:r w:rsidR="002126DA">
        <w:rPr>
          <w:rStyle w:val="c12"/>
          <w:b/>
          <w:bCs/>
          <w:sz w:val="28"/>
          <w:szCs w:val="28"/>
        </w:rPr>
        <w:t xml:space="preserve"> </w:t>
      </w:r>
      <w:r w:rsidRPr="0094728E">
        <w:rPr>
          <w:rStyle w:val="c1"/>
          <w:sz w:val="28"/>
          <w:szCs w:val="28"/>
        </w:rPr>
        <w:t>То, что привлекательно, забавно, интересно, ярко, выразительно, пробуждает любопытство и довольно легко запоминается. Память ребенка – это его интерес. Поэтому на протяжении всего дошкольного периода важно сделать интересным все, что педагог старается организовать для детей.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открытости-закрытости среды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Развивающая предметная среда должна изменяться, корректироваться, развиваться, т.е. должна быть не только развивающей, но и развивающейся.</w:t>
      </w:r>
    </w:p>
    <w:p w:rsidR="0094728E" w:rsidRPr="0094728E" w:rsidRDefault="0094728E" w:rsidP="00942EA2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Открытость </w:t>
      </w:r>
      <w:r w:rsidRPr="0094728E">
        <w:rPr>
          <w:rStyle w:val="c1"/>
          <w:i/>
          <w:iCs/>
          <w:sz w:val="28"/>
          <w:szCs w:val="28"/>
        </w:rPr>
        <w:t>Природе</w:t>
      </w:r>
      <w:r w:rsidRPr="0094728E">
        <w:rPr>
          <w:rStyle w:val="c1"/>
          <w:sz w:val="28"/>
          <w:szCs w:val="28"/>
        </w:rPr>
        <w:t> – проявляется во взаимопроникновении с природным окружением.</w:t>
      </w:r>
    </w:p>
    <w:p w:rsidR="0094728E" w:rsidRPr="0094728E" w:rsidRDefault="0094728E" w:rsidP="00942EA2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Открытость </w:t>
      </w:r>
      <w:r w:rsidRPr="0094728E">
        <w:rPr>
          <w:rStyle w:val="c1"/>
          <w:i/>
          <w:iCs/>
          <w:sz w:val="28"/>
          <w:szCs w:val="28"/>
        </w:rPr>
        <w:t>Культуре</w:t>
      </w:r>
      <w:r w:rsidRPr="0094728E">
        <w:rPr>
          <w:rStyle w:val="c1"/>
          <w:sz w:val="28"/>
          <w:szCs w:val="28"/>
        </w:rPr>
        <w:t> – выражается в приобщении к отдельным ее сферам – изобразительному искусству, предметам декоративно-прикладного искусства, фольклору, особенностям и традициям национальных региональных культур, которые способствуют воспитанию патриотизма у детей, гордости за свои родные места, развитию представления о малой Родине и воспитанию чувства любви к ней.</w:t>
      </w:r>
    </w:p>
    <w:p w:rsidR="0094728E" w:rsidRPr="0094728E" w:rsidRDefault="0094728E" w:rsidP="00942EA2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Открытость </w:t>
      </w:r>
      <w:r w:rsidRPr="0094728E">
        <w:rPr>
          <w:rStyle w:val="c1"/>
          <w:i/>
          <w:iCs/>
          <w:sz w:val="28"/>
          <w:szCs w:val="28"/>
        </w:rPr>
        <w:t>своего</w:t>
      </w:r>
      <w:r w:rsidRPr="0094728E">
        <w:rPr>
          <w:rStyle w:val="c1"/>
          <w:sz w:val="28"/>
          <w:szCs w:val="28"/>
        </w:rPr>
        <w:t> </w:t>
      </w:r>
      <w:r w:rsidRPr="0094728E">
        <w:rPr>
          <w:rStyle w:val="c1"/>
          <w:i/>
          <w:iCs/>
          <w:sz w:val="28"/>
          <w:szCs w:val="28"/>
        </w:rPr>
        <w:t>«Я»</w:t>
      </w:r>
      <w:r w:rsidRPr="0094728E">
        <w:rPr>
          <w:rStyle w:val="c1"/>
          <w:sz w:val="28"/>
          <w:szCs w:val="28"/>
        </w:rPr>
        <w:t> – выражается в формировании собственного внутреннего мира и способности поделиться им с другими, пополнять его через общение с окружающими, что способствует развитию толерантной личности.</w:t>
      </w:r>
    </w:p>
    <w:p w:rsidR="0094728E" w:rsidRPr="0094728E" w:rsidRDefault="0094728E" w:rsidP="00942EA2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учета половых и возрастных различий детей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Мальчики и девочки по-разному смотрят и видят, слушают и слышат, по-разному говорят и мочат, чувствуют и переживают. Но и девочки и мальчики должны приобретать опыт творческой, поисковой деятельности. Разнообразие и богатство сенсорных впечатлений, возможность свободного подхода к каждому центру в группе способствует эмоциональному и интеллектуальному развитию воспитанников обоего пола.</w:t>
      </w:r>
    </w:p>
    <w:p w:rsidR="0094728E" w:rsidRPr="0094728E" w:rsidRDefault="0094728E" w:rsidP="00942EA2">
      <w:pPr>
        <w:pStyle w:val="c4"/>
        <w:shd w:val="clear" w:color="auto" w:fill="FFFFFF"/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94728E">
        <w:rPr>
          <w:rStyle w:val="c19"/>
          <w:sz w:val="28"/>
          <w:szCs w:val="28"/>
        </w:rPr>
        <w:t>Определяющим моментом в созд</w:t>
      </w:r>
      <w:r w:rsidR="002126DA">
        <w:rPr>
          <w:rStyle w:val="c19"/>
          <w:sz w:val="28"/>
          <w:szCs w:val="28"/>
        </w:rPr>
        <w:t xml:space="preserve">ании развивающей среды является </w:t>
      </w:r>
      <w:r w:rsidRPr="0094728E">
        <w:rPr>
          <w:rStyle w:val="c19"/>
          <w:sz w:val="28"/>
          <w:szCs w:val="28"/>
        </w:rPr>
        <w:t xml:space="preserve">образовательная программа, которой руководствуется дошкольное учреждение. Создавая предметно-пространственную среду, важно учитывать особенности детей, посещающих каждую конкретную группу: возраст дошкольников, уровень их развития, склонности, способности, интересы, гендерный состав, личностные особенности. Особенности среды также во многом определяются личностными особенностями и педагогическими установками воспитателя. В зависимости от типа детского учреждения, содержания воспитания, культурных традиций </w:t>
      </w:r>
      <w:r w:rsidRPr="0094728E">
        <w:rPr>
          <w:rStyle w:val="c19"/>
          <w:sz w:val="28"/>
          <w:szCs w:val="28"/>
        </w:rPr>
        <w:lastRenderedPageBreak/>
        <w:t>развивающая предметная среда может приобретать неповторимый колорит. С учетом всех требований развивающая предметная среда предполагает вариативность, возникающую на содержательно-педагогическом и проектно-дизайнерском уровнях.</w:t>
      </w:r>
    </w:p>
    <w:p w:rsidR="00EA12DA" w:rsidRDefault="00EA12DA" w:rsidP="00942EA2">
      <w:pPr>
        <w:jc w:val="both"/>
      </w:pPr>
    </w:p>
    <w:sectPr w:rsidR="00EA12DA" w:rsidSect="00942E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D6E"/>
    <w:rsid w:val="0019436C"/>
    <w:rsid w:val="002126DA"/>
    <w:rsid w:val="002D2D01"/>
    <w:rsid w:val="00581D6E"/>
    <w:rsid w:val="00942EA2"/>
    <w:rsid w:val="0094728E"/>
    <w:rsid w:val="00EA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4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728E"/>
  </w:style>
  <w:style w:type="character" w:customStyle="1" w:styleId="c6">
    <w:name w:val="c6"/>
    <w:basedOn w:val="a0"/>
    <w:rsid w:val="0094728E"/>
  </w:style>
  <w:style w:type="paragraph" w:customStyle="1" w:styleId="c0">
    <w:name w:val="c0"/>
    <w:basedOn w:val="a"/>
    <w:rsid w:val="0094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4728E"/>
  </w:style>
  <w:style w:type="character" w:customStyle="1" w:styleId="c3">
    <w:name w:val="c3"/>
    <w:basedOn w:val="a0"/>
    <w:rsid w:val="0094728E"/>
  </w:style>
  <w:style w:type="paragraph" w:customStyle="1" w:styleId="c4">
    <w:name w:val="c4"/>
    <w:basedOn w:val="a"/>
    <w:rsid w:val="0094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728E"/>
  </w:style>
  <w:style w:type="paragraph" w:customStyle="1" w:styleId="c11">
    <w:name w:val="c11"/>
    <w:basedOn w:val="a"/>
    <w:rsid w:val="0094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728E"/>
  </w:style>
  <w:style w:type="paragraph" w:customStyle="1" w:styleId="c2">
    <w:name w:val="c2"/>
    <w:basedOn w:val="a"/>
    <w:rsid w:val="0094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4728E"/>
  </w:style>
  <w:style w:type="character" w:customStyle="1" w:styleId="c19">
    <w:name w:val="c19"/>
    <w:basedOn w:val="a0"/>
    <w:rsid w:val="00947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3</cp:revision>
  <cp:lastPrinted>2022-11-03T06:55:00Z</cp:lastPrinted>
  <dcterms:created xsi:type="dcterms:W3CDTF">2022-11-03T06:28:00Z</dcterms:created>
  <dcterms:modified xsi:type="dcterms:W3CDTF">2024-02-08T05:55:00Z</dcterms:modified>
</cp:coreProperties>
</file>