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C" w:rsidRPr="001F47FC" w:rsidRDefault="00C41CFC" w:rsidP="00C41CFC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7FC">
        <w:rPr>
          <w:rFonts w:ascii="Times New Roman" w:hAnsi="Times New Roman" w:cs="Times New Roman"/>
          <w:b/>
          <w:bCs/>
          <w:sz w:val="28"/>
          <w:szCs w:val="28"/>
        </w:rPr>
        <w:t>Достижения МДОУ «Детский сад № 95»</w:t>
      </w:r>
    </w:p>
    <w:p w:rsidR="00C41CFC" w:rsidRPr="001F47FC" w:rsidRDefault="00C41CFC" w:rsidP="00C41CFC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7FC">
        <w:rPr>
          <w:rFonts w:ascii="Times New Roman" w:hAnsi="Times New Roman" w:cs="Times New Roman"/>
          <w:b/>
          <w:bCs/>
          <w:sz w:val="28"/>
          <w:szCs w:val="28"/>
        </w:rPr>
        <w:t>2021 – 2022 учебный год</w:t>
      </w: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851"/>
        <w:gridCol w:w="4395"/>
        <w:gridCol w:w="1415"/>
        <w:gridCol w:w="3829"/>
      </w:tblGrid>
      <w:tr w:rsidR="00C41CFC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C41CFC" w:rsidP="000E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C41CFC" w:rsidP="000E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C41CFC" w:rsidP="000E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C41CFC" w:rsidP="000E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41CFC" w:rsidRPr="001F47FC" w:rsidTr="000E1C52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C41CFC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на муниципальном уровне</w:t>
            </w:r>
          </w:p>
        </w:tc>
      </w:tr>
      <w:tr w:rsidR="00C41CFC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FC" w:rsidRPr="001F47FC" w:rsidRDefault="00C41CFC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E015C1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Встреча членов городского клуба любителей интеллектуальных игр в рамках МРЦ «Клуб любителей интеллектуальных игр: организация детско-взрослого сообщества в ДОУ города»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E015C1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Default="00E015C1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Выступление «Создание в ДОУ условий для овладения и совершенствования навыков детей в игре Го: «Го как организованный вид интеллектуального спорта»</w:t>
            </w:r>
          </w:p>
          <w:p w:rsidR="00BF5B17" w:rsidRPr="001F47FC" w:rsidRDefault="00BF5B17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Сапогова М.С., Белецкая Н.Н.)</w:t>
            </w:r>
          </w:p>
        </w:tc>
      </w:tr>
      <w:tr w:rsidR="00A30671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71" w:rsidRPr="001F47FC" w:rsidRDefault="00A30671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71" w:rsidRPr="001F47FC" w:rsidRDefault="00033D22" w:rsidP="0003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30671">
              <w:rPr>
                <w:rFonts w:ascii="Times New Roman" w:hAnsi="Times New Roman" w:cs="Times New Roman"/>
                <w:sz w:val="26"/>
                <w:szCs w:val="26"/>
              </w:rPr>
              <w:t>етодическо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A30671">
              <w:rPr>
                <w:rFonts w:ascii="Times New Roman" w:hAnsi="Times New Roman" w:cs="Times New Roman"/>
                <w:sz w:val="26"/>
                <w:szCs w:val="26"/>
              </w:rPr>
              <w:t>объединени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30671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музыкальных руководителей Заволжского района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71" w:rsidRPr="001F47FC" w:rsidRDefault="00A30671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71" w:rsidRPr="00E3720E" w:rsidRDefault="0010239C" w:rsidP="00E3720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bdr w:val="none" w:sz="0" w:space="0" w:color="auto" w:frame="1"/>
              </w:rPr>
            </w:pPr>
            <w:r w:rsidRPr="00033D22">
              <w:t xml:space="preserve">Выступление </w:t>
            </w:r>
            <w:r w:rsidR="00A30671" w:rsidRPr="00033D22">
              <w:t xml:space="preserve">«Слушаем музыку активно!» </w:t>
            </w:r>
            <w:r w:rsidR="00A30671" w:rsidRPr="00033D22">
              <w:rPr>
                <w:color w:val="111111"/>
                <w:bdr w:val="none" w:sz="0" w:space="0" w:color="auto" w:frame="1"/>
              </w:rPr>
              <w:t>или  «Эффективные формы и методы работы музыкального руководителя в организации процесса  слушания музыки  с детьми дошкольного возраста»</w:t>
            </w:r>
            <w:r w:rsidR="00E3720E">
              <w:rPr>
                <w:color w:val="111111"/>
                <w:bdr w:val="none" w:sz="0" w:space="0" w:color="auto" w:frame="1"/>
              </w:rPr>
              <w:t xml:space="preserve"> </w:t>
            </w:r>
            <w:r w:rsidRPr="00033D22">
              <w:t>(Щербакова Е.В.)</w:t>
            </w:r>
          </w:p>
        </w:tc>
      </w:tr>
      <w:tr w:rsidR="009A2AA6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AA6" w:rsidRPr="001F47FC" w:rsidRDefault="009A2AA6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A6" w:rsidRPr="001F47FC" w:rsidRDefault="009A2AA6" w:rsidP="00A30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инструкторов по физкультуре Заволжского района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A6" w:rsidRPr="001F47FC" w:rsidRDefault="00A30671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2AA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AA6" w:rsidRPr="001F47FC" w:rsidRDefault="009A2AA6" w:rsidP="00E3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«Использование разновысокого инвентаря на занятиях по физической культуре со старшими дошкольниками»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С.А.)</w:t>
            </w:r>
          </w:p>
        </w:tc>
      </w:tr>
      <w:tr w:rsidR="00033D22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D22" w:rsidRPr="001F47FC" w:rsidRDefault="00033D22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D22" w:rsidRPr="00541FB7" w:rsidRDefault="00033D22" w:rsidP="00033D22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1FB7">
              <w:rPr>
                <w:rFonts w:ascii="Times New Roman" w:hAnsi="Times New Roman"/>
                <w:bCs/>
                <w:i/>
                <w:sz w:val="24"/>
                <w:szCs w:val="24"/>
              </w:rPr>
              <w:t>Социальное партнерство:</w:t>
            </w:r>
          </w:p>
          <w:p w:rsidR="00033D22" w:rsidRDefault="00033D22" w:rsidP="00033D22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91C6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E3720E">
              <w:rPr>
                <w:rFonts w:ascii="Times New Roman" w:hAnsi="Times New Roman"/>
                <w:bCs/>
                <w:sz w:val="24"/>
                <w:szCs w:val="24"/>
              </w:rPr>
              <w:t>униципальное учреждение</w:t>
            </w:r>
            <w:r w:rsidRPr="00891C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3720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891C6D">
              <w:rPr>
                <w:rFonts w:ascii="Times New Roman" w:hAnsi="Times New Roman"/>
                <w:bCs/>
                <w:sz w:val="24"/>
                <w:szCs w:val="24"/>
              </w:rPr>
              <w:t>Комплексный центр социального обслуживания населения Заволжского района</w:t>
            </w:r>
            <w:r w:rsidR="00E3720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33D22" w:rsidRPr="0095078E" w:rsidRDefault="00033D22" w:rsidP="00033D22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D22" w:rsidRPr="0095078E" w:rsidRDefault="00033D22" w:rsidP="00033D22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D22" w:rsidRDefault="00033D22" w:rsidP="00A30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20E" w:rsidRDefault="00E3720E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3720E" w:rsidRDefault="00E3720E" w:rsidP="00E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D22" w:rsidRDefault="00E3720E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3720E" w:rsidRDefault="00E3720E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0E" w:rsidRDefault="00E3720E" w:rsidP="00E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0E" w:rsidRDefault="00E3720E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3720E" w:rsidRDefault="00E3720E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0E" w:rsidRDefault="00E3720E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0E" w:rsidRDefault="00E3720E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0E" w:rsidRDefault="00E3720E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0E" w:rsidRDefault="00E3720E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3720E" w:rsidRDefault="00E3720E" w:rsidP="00E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0E" w:rsidRDefault="00E3720E" w:rsidP="00E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0E" w:rsidRDefault="00E3720E" w:rsidP="00E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0E" w:rsidRDefault="00E3720E" w:rsidP="00E37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3720E" w:rsidRDefault="00E3720E" w:rsidP="00E3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0E" w:rsidRDefault="00E3720E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0E" w:rsidRDefault="00E3720E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3720E" w:rsidRDefault="00E3720E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20E" w:rsidRDefault="00E3720E" w:rsidP="00E3720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Оздоровительная гимнастика</w:t>
            </w:r>
          </w:p>
          <w:p w:rsidR="00E3720E" w:rsidRDefault="00E3720E" w:rsidP="00E3720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Юмплюд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С.А.)</w:t>
            </w:r>
          </w:p>
          <w:p w:rsidR="00E3720E" w:rsidRDefault="00E3720E" w:rsidP="00E3720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91C6D">
              <w:rPr>
                <w:rFonts w:ascii="Times New Roman" w:hAnsi="Times New Roman"/>
                <w:bCs/>
                <w:sz w:val="24"/>
                <w:szCs w:val="24"/>
              </w:rPr>
              <w:t>Мастер – класс «</w:t>
            </w:r>
            <w:proofErr w:type="spellStart"/>
            <w:r w:rsidRPr="00891C6D">
              <w:rPr>
                <w:rFonts w:ascii="Times New Roman" w:hAnsi="Times New Roman"/>
                <w:bCs/>
                <w:sz w:val="24"/>
                <w:szCs w:val="24"/>
              </w:rPr>
              <w:t>Скрапбукинг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шоколадница</w:t>
            </w:r>
            <w:r w:rsidRPr="00891C6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(Никитина В.А., Баева Е.Е.)</w:t>
            </w:r>
            <w:r w:rsidRPr="003700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3720E" w:rsidRDefault="00E3720E" w:rsidP="00E3720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Спортивно-развлекательное мероприятие «Музыкальная гостиная»</w:t>
            </w:r>
          </w:p>
          <w:p w:rsidR="00E3720E" w:rsidRDefault="00E3720E" w:rsidP="00E3720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(Щербакова Е.В., Шерстюкова В.А.)</w:t>
            </w:r>
          </w:p>
          <w:p w:rsidR="00E3720E" w:rsidRDefault="00E3720E" w:rsidP="00E3720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Праздник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посвященный Дню здоровья</w:t>
            </w:r>
          </w:p>
          <w:p w:rsidR="00E3720E" w:rsidRDefault="00E3720E" w:rsidP="00E3720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Юмплюд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С.А., Щербакова Е.В., Шерстюкова В.А.)</w:t>
            </w:r>
          </w:p>
          <w:p w:rsidR="00033D22" w:rsidRDefault="00E3720E" w:rsidP="00E3720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70096">
              <w:rPr>
                <w:rFonts w:ascii="Times New Roman" w:hAnsi="Times New Roman"/>
                <w:bCs/>
                <w:sz w:val="24"/>
                <w:szCs w:val="24"/>
              </w:rPr>
              <w:t>Мастер – класс «</w:t>
            </w:r>
            <w:proofErr w:type="spellStart"/>
            <w:r w:rsidRPr="00370096">
              <w:rPr>
                <w:rFonts w:ascii="Times New Roman" w:hAnsi="Times New Roman"/>
                <w:bCs/>
                <w:sz w:val="24"/>
                <w:szCs w:val="24"/>
              </w:rPr>
              <w:t>Скрапбукинг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пасхальная открытка</w:t>
            </w:r>
            <w:r w:rsidRPr="0037009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3720E" w:rsidRDefault="00E3720E" w:rsidP="00E3720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(Никитина В.А., Баева Е.Е.)</w:t>
            </w:r>
            <w:r w:rsidRPr="003700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3720E" w:rsidRDefault="00E3720E" w:rsidP="00E3720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– класс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Скрапбукинг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 блокнот».</w:t>
            </w:r>
          </w:p>
          <w:p w:rsidR="00E3720E" w:rsidRPr="00E3720E" w:rsidRDefault="00E3720E" w:rsidP="00E3720E">
            <w:pPr>
              <w:tabs>
                <w:tab w:val="left" w:pos="5670"/>
                <w:tab w:val="left" w:leader="underscore" w:pos="836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(Никитина В.А., Баева Е.Е.)</w:t>
            </w:r>
            <w:r w:rsidRPr="003700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41CFC" w:rsidRPr="001F47FC" w:rsidTr="000E1C52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C41CFC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(педагоги и дети) муниципальный, областной уровни</w:t>
            </w:r>
          </w:p>
        </w:tc>
      </w:tr>
      <w:tr w:rsidR="00C41CFC" w:rsidRPr="001F47FC" w:rsidTr="000E1C52">
        <w:trPr>
          <w:trHeight w:val="7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FC" w:rsidRPr="001F47FC" w:rsidRDefault="00C41CFC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C41CFC" w:rsidP="005E3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конкурс-выставка творческих работ среди воспитанников и родителей (законных представителей) дошкольных образовательных учреждений 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Ярославля «Осенняя 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C41CFC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7CA" w:rsidRPr="001F47FC" w:rsidRDefault="00B517CA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EB4E97" w:rsidRPr="001F47FC" w:rsidRDefault="00EB4E97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5 воспитанников </w:t>
            </w:r>
          </w:p>
          <w:p w:rsidR="00EB4E97" w:rsidRPr="001F47FC" w:rsidRDefault="00B517CA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(гр. 7, гр. 10, гр. 12)</w:t>
            </w:r>
            <w:r w:rsidR="00C41CFC"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E97"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CFC" w:rsidRPr="001F47FC" w:rsidRDefault="00C41CFC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C" w:rsidRPr="001F47FC" w:rsidTr="000E1C52">
        <w:trPr>
          <w:trHeight w:val="7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FC" w:rsidRPr="001F47FC" w:rsidRDefault="00C41CFC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842169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Спортивно-массовое мероприятие среди дошкольных образовательных учреждений 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. Ярославля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C41CFC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C41CFC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C41CFC" w:rsidRPr="001F47FC" w:rsidRDefault="00C41CFC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842169"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прыжках в длину с места 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1 воспитанник)</w:t>
            </w:r>
          </w:p>
          <w:p w:rsidR="00C41CFC" w:rsidRPr="001F47FC" w:rsidRDefault="00C41CFC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F661A" w:rsidRPr="001F47FC" w:rsidTr="00E3720E">
        <w:trPr>
          <w:trHeight w:val="5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1A" w:rsidRPr="001F47FC" w:rsidRDefault="002F661A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1A" w:rsidRPr="001F47FC" w:rsidRDefault="002F661A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Открытый конкурс фотографий «Грибная пора»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1A" w:rsidRPr="001F47FC" w:rsidRDefault="002F661A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1A" w:rsidRPr="001F47FC" w:rsidRDefault="002F661A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2F661A" w:rsidRPr="001F47FC" w:rsidRDefault="002F661A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C41CFC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FC" w:rsidRPr="001F47FC" w:rsidRDefault="00C41CFC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842169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ПДД» в рамках межведомственного комплексного профилактического мероприятия «Детская безопасность»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FC" w:rsidRPr="001F47FC" w:rsidRDefault="00842169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169" w:rsidRPr="001F47FC" w:rsidRDefault="00842169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C41CFC" w:rsidRPr="001F47FC" w:rsidRDefault="00842169" w:rsidP="001F47FC">
            <w:pPr>
              <w:tabs>
                <w:tab w:val="left" w:pos="2579"/>
                <w:tab w:val="center" w:pos="4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E76DC6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C6" w:rsidRPr="001F47FC" w:rsidRDefault="00E76DC6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C6" w:rsidRPr="001F47FC" w:rsidRDefault="00E76DC6" w:rsidP="007E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 творческого мастерства педагогических работников муниципальных образовательных учреждений города Ярославля «Мастер-АС». Номинация «Я – АС!»: «Мир моих увлечений»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C6" w:rsidRPr="001F47FC" w:rsidRDefault="00E76DC6" w:rsidP="007E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C6" w:rsidRDefault="00E76DC6" w:rsidP="00E7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E76DC6" w:rsidRPr="001F47FC" w:rsidRDefault="00E76DC6" w:rsidP="00E7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</w:tc>
      </w:tr>
      <w:tr w:rsidR="00E76DC6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C6" w:rsidRPr="001F47FC" w:rsidRDefault="00E76DC6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C6" w:rsidRPr="001F47FC" w:rsidRDefault="00E76DC6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дистанционный конкурс «Мама – главный в мире человек»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C6" w:rsidRPr="001F47FC" w:rsidRDefault="00E76DC6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C6" w:rsidRDefault="00E76DC6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E76DC6" w:rsidRDefault="00E76DC6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(Щербакова Е.Е.)</w:t>
            </w:r>
          </w:p>
          <w:p w:rsidR="00377A3A" w:rsidRPr="000E1C52" w:rsidRDefault="00377A3A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  <w:r w:rsidR="00E37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(Шерстюкова В.А.)</w:t>
            </w:r>
          </w:p>
        </w:tc>
      </w:tr>
      <w:tr w:rsidR="00E76DC6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DC6" w:rsidRPr="001F47FC" w:rsidRDefault="00E76DC6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C6" w:rsidRPr="001F47FC" w:rsidRDefault="00E76DC6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«Семейные ценности»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C6" w:rsidRPr="001F47FC" w:rsidRDefault="00E76DC6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DC6" w:rsidRPr="00844171" w:rsidRDefault="00E76DC6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E37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(Щербакова Е.Е.)</w:t>
            </w:r>
          </w:p>
        </w:tc>
      </w:tr>
      <w:tr w:rsidR="00A67C76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C76" w:rsidRPr="001F47FC" w:rsidRDefault="00A67C76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C76" w:rsidRDefault="00A67C76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новогодних игрушек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C76" w:rsidRDefault="00A67C76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C76" w:rsidRDefault="00A67C76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  <w:p w:rsidR="00A67C76" w:rsidRDefault="00A67C76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(гр. 1, гр. 3, гр.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гр. 11, гр. 12)</w:t>
            </w:r>
          </w:p>
        </w:tc>
      </w:tr>
      <w:tr w:rsidR="00A67C76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C76" w:rsidRPr="001F47FC" w:rsidRDefault="00A67C76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C76" w:rsidRDefault="00A67C76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«Мы встречаем Новый год»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C76" w:rsidRDefault="00A67C76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C76" w:rsidRDefault="00A67C76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67C76" w:rsidRDefault="00A67C76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Е.Е.)</w:t>
            </w:r>
          </w:p>
          <w:p w:rsidR="00A67C76" w:rsidRDefault="00A67C76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7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67C76" w:rsidRDefault="00A67C76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(Баева Е.Е., Сапогова М.С., 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AD70DD" w:rsidRDefault="00AD70DD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AD70DD" w:rsidRDefault="00AD70DD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 5, гр. 7, Щербакова Е.В.)</w:t>
            </w:r>
          </w:p>
          <w:p w:rsidR="00505345" w:rsidRDefault="00505345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505345" w:rsidRPr="00A67C76" w:rsidRDefault="00505345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CE52C0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2C0" w:rsidRPr="001F47FC" w:rsidRDefault="00CE52C0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2C0" w:rsidRDefault="00CE52C0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областной творческий конкурс «Талисман БДД – 2022»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2C0" w:rsidRDefault="00CE52C0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2C0" w:rsidRDefault="00CE52C0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воспитанник,</w:t>
            </w:r>
          </w:p>
          <w:p w:rsidR="00CE52C0" w:rsidRDefault="00CE52C0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CE52C0" w:rsidRDefault="00CE52C0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CF24BF" w:rsidRDefault="00CF24B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CF24BF" w:rsidRPr="00CE52C0" w:rsidRDefault="00CF24B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CF24B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4BF" w:rsidRPr="001F47FC" w:rsidRDefault="00CF24BF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4BF" w:rsidRDefault="00CF24B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детского творчества на противопожарную тему «Помни, чтоб не волноваться, - спасенья номер 112»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4BF" w:rsidRDefault="00CF24B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4BF" w:rsidRDefault="00CF24B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CF24BF" w:rsidRDefault="00CF24B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F24BF" w:rsidRDefault="00CF24B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CF24BF" w:rsidRDefault="00CF24B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Семенова Е.С.)</w:t>
            </w:r>
          </w:p>
        </w:tc>
      </w:tr>
      <w:tr w:rsidR="00505345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345" w:rsidRPr="001F47FC" w:rsidRDefault="00505345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345" w:rsidRDefault="00505345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детский природоохранный конкурс новогодних елей «Живи, елочка»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345" w:rsidRDefault="00505345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345" w:rsidRDefault="00505345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  <w:p w:rsidR="00505345" w:rsidRDefault="00505345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(Баева Е.Е., Сапогова М.С., 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505345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345" w:rsidRPr="001F47FC" w:rsidRDefault="00505345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345" w:rsidRDefault="00505345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95» </w:t>
            </w:r>
          </w:p>
          <w:p w:rsidR="00505345" w:rsidRDefault="00505345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сбору макулатуры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345" w:rsidRDefault="00505345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345" w:rsidRDefault="00505345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(Камкина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505345" w:rsidRDefault="00505345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Pr="0050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(Баева Е.Е., Сапогова М.С.)</w:t>
            </w:r>
          </w:p>
          <w:p w:rsidR="00505345" w:rsidRDefault="00505345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(Новикова В.Л.)</w:t>
            </w:r>
          </w:p>
          <w:p w:rsidR="00505345" w:rsidRPr="00505345" w:rsidRDefault="00505345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05345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345" w:rsidRPr="001F47FC" w:rsidRDefault="00505345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345" w:rsidRDefault="00505345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юниорского лесного конкурса «Подрост»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345" w:rsidRDefault="00505345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345" w:rsidRDefault="00CF24B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34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CF24BF" w:rsidRDefault="00F33296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М.С.,</w:t>
            </w:r>
            <w:r w:rsidR="00CF24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24BF" w:rsidRDefault="00CF24B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505345" w:rsidRDefault="00CF24B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5345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В.А., </w:t>
            </w:r>
            <w:proofErr w:type="spellStart"/>
            <w:r w:rsidR="00505345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="00505345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9B57B0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7B0" w:rsidRPr="001F47FC" w:rsidRDefault="009B57B0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7B0" w:rsidRDefault="009B57B0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выставка-конкурс масленичных кукол «Заволжская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7B0" w:rsidRDefault="009B57B0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7B0" w:rsidRDefault="009B57B0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9B57B0" w:rsidRPr="009B57B0" w:rsidRDefault="009B57B0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9B57B0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7B0" w:rsidRPr="001F47FC" w:rsidRDefault="009B57B0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7B0" w:rsidRDefault="009B57B0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открытый конкурс масленичных кукол «Краса Масленица – 2022»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7B0" w:rsidRDefault="009B57B0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7B0" w:rsidRDefault="009B57B0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9B57B0" w:rsidRDefault="009B57B0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Т.И., Колесова О.С., Семенова Е.С., Ходакова А.В.</w:t>
            </w:r>
          </w:p>
        </w:tc>
      </w:tr>
      <w:tr w:rsidR="00BF090A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0A" w:rsidRPr="001F47FC" w:rsidRDefault="00BF090A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73F" w:rsidRDefault="00DD173F" w:rsidP="00DD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ДПО «Центр развития системы образования»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  <w:p w:rsidR="00BF090A" w:rsidRDefault="00DD173F" w:rsidP="00DD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методических и дидактических разработок «Зимний сезон»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0A" w:rsidRDefault="00BF090A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0A" w:rsidRDefault="00BF090A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DD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D173F" w:rsidRDefault="00731545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DD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  <w:r w:rsidR="00DD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545" w:rsidRDefault="00DD173F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Щербакова Е.В.</w:t>
            </w:r>
          </w:p>
        </w:tc>
      </w:tr>
      <w:tr w:rsidR="00BF090A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0A" w:rsidRPr="001F47FC" w:rsidRDefault="00BF090A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34" w:rsidRDefault="00F40934" w:rsidP="00F4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ДПО «Центр развития системы образования»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  <w:p w:rsidR="00BF090A" w:rsidRDefault="00BF090A" w:rsidP="00F4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буктейлеров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«Книги о профессиях для детей»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0A" w:rsidRDefault="00BF090A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0A" w:rsidRDefault="00BF090A" w:rsidP="00BF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F090A" w:rsidRDefault="00BF090A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  <w:r w:rsidR="001A008D">
              <w:rPr>
                <w:rFonts w:ascii="Times New Roman" w:hAnsi="Times New Roman" w:cs="Times New Roman"/>
                <w:sz w:val="24"/>
                <w:szCs w:val="24"/>
              </w:rPr>
              <w:t>, Щербакова Е.В.</w:t>
            </w:r>
          </w:p>
        </w:tc>
      </w:tr>
      <w:tr w:rsidR="00F40934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934" w:rsidRPr="001F47FC" w:rsidRDefault="00F40934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34" w:rsidRDefault="00F40934" w:rsidP="00F4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 детско-юношеского художественного творчества детей с ограниченными возможностями здоровья «Стремление к звездам»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34" w:rsidRDefault="00F40934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34" w:rsidRDefault="00F40934" w:rsidP="00BF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 (Щербакова Е.В.)</w:t>
            </w:r>
          </w:p>
        </w:tc>
      </w:tr>
      <w:tr w:rsidR="00994A65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A65" w:rsidRPr="001F47FC" w:rsidRDefault="00994A65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A65" w:rsidRDefault="00994A65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работы с тканью «Чарующий мир…»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A65" w:rsidRDefault="00994A65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A65" w:rsidRDefault="00994A65" w:rsidP="00BF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 (Баева Е.Е., Никитина В.А., Сапогова М.С.)</w:t>
            </w:r>
          </w:p>
        </w:tc>
      </w:tr>
      <w:tr w:rsidR="00994A65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A65" w:rsidRPr="001F47FC" w:rsidRDefault="00994A65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A65" w:rsidRDefault="00994A65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патриотический конкурс «Ярославль – город будущего»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A65" w:rsidRDefault="00994A65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A65" w:rsidRDefault="00994A65" w:rsidP="00BF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994A65" w:rsidRDefault="00994A65" w:rsidP="00BF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994A65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A65" w:rsidRPr="001F47FC" w:rsidRDefault="00994A65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A65" w:rsidRPr="00994A65" w:rsidRDefault="00994A65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«Живое слово» среди 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A65" w:rsidRDefault="00994A65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934" w:rsidRDefault="00F40934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74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43F62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 (Щербакова Е.В.)</w:t>
            </w:r>
          </w:p>
          <w:p w:rsidR="00DD173F" w:rsidRDefault="00DD173F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74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43F62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  <w:p w:rsidR="00DD173F" w:rsidRDefault="00DD173F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DD173F" w:rsidRDefault="00DD173F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743F62" w:rsidRDefault="00743F62" w:rsidP="0074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C16F32"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  <w:p w:rsidR="00743F62" w:rsidRDefault="00743F62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(Пономарева Т.Ю.)</w:t>
            </w:r>
          </w:p>
          <w:p w:rsidR="00994A65" w:rsidRDefault="00994A65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994A65" w:rsidRDefault="00994A65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2D5323" w:rsidRDefault="002D5323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2D5323" w:rsidRDefault="002D5323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(Семенова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</w:tc>
      </w:tr>
      <w:tr w:rsidR="008041F1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1F1" w:rsidRPr="001F47FC" w:rsidRDefault="008041F1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1F1" w:rsidRDefault="008041F1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интерактивное наглядное пособие»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1F1" w:rsidRDefault="008041F1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1F1" w:rsidRDefault="008041F1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041F1" w:rsidRDefault="008041F1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Е.Е., Сапогова М.С.</w:t>
            </w:r>
          </w:p>
          <w:p w:rsidR="00120762" w:rsidRDefault="00120762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Сахарова Е.Б.</w:t>
            </w:r>
          </w:p>
        </w:tc>
      </w:tr>
      <w:tr w:rsidR="00C16F32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F32" w:rsidRPr="001F47FC" w:rsidRDefault="00C16F32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32" w:rsidRPr="00C16F32" w:rsidRDefault="00C16F32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фестиваль «Дошкольники на старт!»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«Зимние забавы» в состязании «Хоккей»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32" w:rsidRDefault="00C16F32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F32" w:rsidRDefault="00C16F32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участник</w:t>
            </w:r>
          </w:p>
          <w:p w:rsidR="00C16F32" w:rsidRPr="00C16F32" w:rsidRDefault="00C16F32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Пономарева Т.Ю.)</w:t>
            </w:r>
          </w:p>
        </w:tc>
      </w:tr>
      <w:tr w:rsidR="00902173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173" w:rsidRPr="001F47FC" w:rsidRDefault="00902173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73" w:rsidRDefault="00902173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патриотический конкурс «Ярославль – город будущего»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173" w:rsidRDefault="00902173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410" w:rsidRDefault="0000387B" w:rsidP="0000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C94410">
              <w:rPr>
                <w:rFonts w:ascii="Times New Roman" w:hAnsi="Times New Roman" w:cs="Times New Roman"/>
                <w:sz w:val="24"/>
                <w:szCs w:val="24"/>
              </w:rPr>
              <w:t xml:space="preserve"> 1 воспитанник,</w:t>
            </w:r>
          </w:p>
          <w:p w:rsidR="0000387B" w:rsidRDefault="0000387B" w:rsidP="00003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участник</w:t>
            </w:r>
          </w:p>
          <w:p w:rsidR="00902173" w:rsidRDefault="0000387B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BD5E02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02" w:rsidRPr="001F47FC" w:rsidRDefault="00BD5E02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городской фестиваль детского творчества </w:t>
            </w:r>
            <w:r w:rsidRPr="00B12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«Звездочка»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Pr="00B12AC7" w:rsidRDefault="00BD5E02" w:rsidP="00F8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B1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Шерстюкова В.А.</w:t>
            </w: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B1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 место воспитанники группы № 10, Щербакова Е.В.</w:t>
            </w:r>
          </w:p>
        </w:tc>
      </w:tr>
      <w:tr w:rsidR="00BD5E02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02" w:rsidRPr="001F47FC" w:rsidRDefault="00BD5E02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чтецов «Живое слово» </w:t>
            </w: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номинация «Театр сказок»</w:t>
            </w: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номинация «Край родной навек любимый»</w:t>
            </w: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номинация «Книжки-малышки»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Pr="00B12AC7" w:rsidRDefault="00BD5E02" w:rsidP="00F8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B1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 место воспитанники группы № 10 (Щербакова Е.В., </w:t>
            </w:r>
            <w:proofErr w:type="spellStart"/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 Е.А., Пономарева Т.Ю.)</w:t>
            </w: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B1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(Колесова О.С., Захарова С.В.)</w:t>
            </w: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B1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BD5E02" w:rsidRPr="00B12AC7" w:rsidRDefault="00BD5E02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BD5E02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02" w:rsidRPr="001F47FC" w:rsidRDefault="00BD5E02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Default="00BD5E02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детско-юношеского технического творчества Областной конкурс на лучшие учебно-методические материалы по организации работы по пожарной безопасности в образовательных организациях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Default="00BD5E02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Default="00BD5E02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BD5E02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02" w:rsidRPr="001F47FC" w:rsidRDefault="00BD5E02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Default="00BD5E02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«Весенний перезвон»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Default="00BD5E02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Default="00BD5E02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воспитанников</w:t>
            </w:r>
          </w:p>
          <w:p w:rsidR="00BD5E02" w:rsidRDefault="00BD5E02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(Щербакова Е.В.)</w:t>
            </w:r>
          </w:p>
        </w:tc>
      </w:tr>
      <w:tr w:rsidR="00BD5E02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02" w:rsidRPr="001F47FC" w:rsidRDefault="00BD5E02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Default="00BD5E02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городской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Default="00BD5E02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Default="00BD5E02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воспитанник, </w:t>
            </w:r>
          </w:p>
          <w:p w:rsidR="00BD5E02" w:rsidRDefault="00BD5E02" w:rsidP="00BD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участников (группы № 5, № 7, № 10, № 11, № 12)</w:t>
            </w:r>
          </w:p>
        </w:tc>
      </w:tr>
      <w:tr w:rsidR="00BD5E02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E02" w:rsidRPr="001F47FC" w:rsidRDefault="00BD5E02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Default="00BD5E02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«Великая Победа»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Default="00BD5E02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E02" w:rsidRDefault="00BD5E02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участника Баева Е.Е., Сапогова М.С., 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BD5E02" w:rsidRDefault="00BD5E02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участник </w:t>
            </w:r>
          </w:p>
          <w:p w:rsidR="00BD5E02" w:rsidRDefault="00BD5E02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F80A03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03" w:rsidRPr="001F47FC" w:rsidRDefault="00F80A03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Pr="00B12AC7" w:rsidRDefault="00F80A03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творческих работ «Майский праздник – День Победы!»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Pr="00B12AC7" w:rsidRDefault="00F80A03" w:rsidP="00F80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Pr="00B12AC7" w:rsidRDefault="00F80A03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1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F80A03" w:rsidRPr="00B12AC7" w:rsidRDefault="00F80A03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(Щербакова Е.В.)</w:t>
            </w:r>
          </w:p>
          <w:p w:rsidR="00F80A03" w:rsidRPr="00B12AC7" w:rsidRDefault="00F80A03" w:rsidP="00F8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Участники – воспитанники группы № 10 (Щербакова Е.В., Пономарева Т.Ю.)</w:t>
            </w:r>
          </w:p>
        </w:tc>
      </w:tr>
      <w:tr w:rsidR="00F80A03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03" w:rsidRPr="001F47FC" w:rsidRDefault="00F80A03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Pr="00C94410" w:rsidRDefault="00F80A03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«Символ семейного счастья»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Default="00F80A03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Default="00F80A03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F80A03" w:rsidRDefault="00F80A03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(Баева Е.Е., 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Никитина В.А.)</w:t>
            </w:r>
          </w:p>
        </w:tc>
      </w:tr>
      <w:tr w:rsidR="00F80A03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03" w:rsidRPr="001F47FC" w:rsidRDefault="00F80A03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Pr="006A04A9" w:rsidRDefault="00F80A03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детских работ «Мир полон красоты»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Default="00F80A03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Default="00F80A03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  <w:p w:rsidR="00F80A03" w:rsidRDefault="00F80A03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F80A03" w:rsidRDefault="00F80A03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F80A03" w:rsidRDefault="00F80A03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F80A03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03" w:rsidRPr="001F47FC" w:rsidRDefault="00F80A03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Default="00F80A03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интерактивное мероприятие «Своя игра – Го – решение задач» среди воспитанников детских садов и учеников школ г. Ярославля»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Default="00F80A03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Default="00F80A03" w:rsidP="005A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воспитанник, </w:t>
            </w:r>
          </w:p>
          <w:p w:rsidR="00F80A03" w:rsidRDefault="00F80A03" w:rsidP="005A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F80A03" w:rsidRPr="005A02F6" w:rsidRDefault="00F80A03" w:rsidP="005A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F80A03" w:rsidRDefault="00F80A03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A03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A03" w:rsidRPr="001F47FC" w:rsidRDefault="00F80A03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Default="00F80A03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«Человек труда – сила, надежда и доблесть Ярославля» в номинации «Лучший работник организации»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Default="00F80A03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A03" w:rsidRDefault="00F80A03" w:rsidP="005A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F80A03" w:rsidRDefault="00F80A03" w:rsidP="005A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  <w:p w:rsidR="00F80A03" w:rsidRDefault="00F80A03" w:rsidP="005A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участника </w:t>
            </w:r>
          </w:p>
          <w:p w:rsidR="00F80A03" w:rsidRDefault="00F80A03" w:rsidP="005A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B12AC7" w:rsidRDefault="00431EFF" w:rsidP="0007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чтецов «Живое слово»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B12AC7" w:rsidRDefault="00431EFF" w:rsidP="0007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B12AC7" w:rsidRDefault="00431EFF" w:rsidP="0007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воспитанники группы № 10 (Щербакова Е.В., </w:t>
            </w:r>
            <w:proofErr w:type="spellStart"/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 w:rsidRPr="00B12AC7">
              <w:rPr>
                <w:rFonts w:ascii="Times New Roman" w:hAnsi="Times New Roman" w:cs="Times New Roman"/>
                <w:sz w:val="24"/>
                <w:szCs w:val="24"/>
              </w:rPr>
              <w:t xml:space="preserve"> Е.А., Пономарева </w:t>
            </w:r>
            <w:r w:rsidRPr="00B12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Т.Ю.)</w:t>
            </w:r>
          </w:p>
          <w:p w:rsidR="00431EFF" w:rsidRPr="00B12AC7" w:rsidRDefault="00431EFF" w:rsidP="0007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Диплом победителя 1 воспитанник</w:t>
            </w:r>
          </w:p>
          <w:p w:rsidR="00431EFF" w:rsidRPr="00B12AC7" w:rsidRDefault="00431EFF" w:rsidP="0007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(Колесова О.С., Захарова С.В.)</w:t>
            </w:r>
          </w:p>
          <w:p w:rsidR="00431EFF" w:rsidRPr="00B12AC7" w:rsidRDefault="00431EFF" w:rsidP="0007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Диплом победителя 1 воспитанник</w:t>
            </w:r>
          </w:p>
          <w:p w:rsidR="00431EFF" w:rsidRPr="00B12AC7" w:rsidRDefault="00431EFF" w:rsidP="0007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C7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430AA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AF" w:rsidRPr="001F47FC" w:rsidRDefault="00430AAF" w:rsidP="00C41CFC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AF" w:rsidRPr="00B12AC7" w:rsidRDefault="00430AAF" w:rsidP="0007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«Театральные ступеньки» среди воспитанников дошкольных образовательных учреждений года Ярославля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AF" w:rsidRPr="00B12AC7" w:rsidRDefault="00430AAF" w:rsidP="00072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AF" w:rsidRDefault="00430AAF" w:rsidP="0007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  <w:p w:rsidR="00430AAF" w:rsidRPr="00B12AC7" w:rsidRDefault="00430AAF" w:rsidP="0007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Пономарева Т.Ю.</w:t>
            </w:r>
          </w:p>
        </w:tc>
      </w:tr>
      <w:tr w:rsidR="00431EFF" w:rsidRPr="001F47FC" w:rsidTr="000E1C52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7 участников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(Баева Е.Е., Колесова О.С., Никитина В.А.,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М.С., Шерстюкова В.А., Щербакова Е.В.)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«Возьми ребенка за руку» в рамках межведомственного комплексного профилактического мероприятия «Детская безопасность»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Межрегиональная акция по профилактике детского дорожно-транспортного травматизма «Жизнь без ДТП»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«Новогодние окна»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(гр. 1, гр. 2, гр. 3, гр. 4, гр. 5, гр. 7, гр. 9, гр. 110, гр. 11, гр. 12)</w:t>
            </w:r>
            <w:proofErr w:type="gramEnd"/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профилактике детского дорожно-транспортного травматизма «Виртуальное обращение к водителям «Внимание! Дети!»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Ходакова А.В.)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профилактике детского дорожно-транспортного травматизма «Я пассажир!»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участника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«Вам, любимые!»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участников (Колесова О.С.,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Камкина С.А., Новикова В.Л., Щербакова Е.В., Баева Т.И., Семенова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Никитина В.А.)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участников (Баева Т.И., Семенова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Новикова В.Л.,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 Колесова О.С., Захарова С.В., Баева Е.Е., Сапогова М.С., 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Пономарева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Ходакова А.В., Щербакова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И.Ю., Шерстюкова В.А.)</w:t>
            </w:r>
            <w:proofErr w:type="gramEnd"/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0E1C5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– конкурсы (дети, педагоги)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«Изумрудный 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город»: номинация:  выставка «Осенние превращения»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место – 1 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«Сапогова М.С., Баева Е.Е.)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искусства для дошкольников «Уши, ноги и хвосты»: конкурсный тур «Прекрасен наш осенний сад, дарами осени богат»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3 участника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рисунков «Осенний бал красок – моей родине» в рамках проекта «Широка страна моя родная»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место – 5 воспитанников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«Детские м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узыкальные инструменты своими руками»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место – 3  воспитанника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(Новикова В.Л., Гусева И.А., Пономарева Т.Ю.)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Г.С.,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Шерстюкова В.А.)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место – 1 воспитанник (Гусева И.А., Пономарева Т.Ю.)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«Осеннее настроение»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научно-познавательная викторина «Осенние головоломки 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мудрой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Совуньей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(Белецкая Н.Н.)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«Мой лучший проект»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(Щербакова Е.В., Белецкая Н.Н., Шерстюкова В.А.)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профессиональный конкурс «Гордость страны». Номинация: грибная пора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Номинация: осеннее настроение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Номинация: мы очень похожи с мамой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Номинация: открытка для мамы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Номинация: дорога безопасности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(Ходакова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профессиональный конкурс «Надежды России»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Номинация: стоп-кадр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Номинация: в объективе осень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Номинация: волшебство Нового года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(Ходакова А.В.)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«Северное сияние». Номинация: Вернисаж незабудок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«Умники России». Осенний этап – 2021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4 воспитанника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(Сапогова М.С., Баева Е.Е.)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творческий конкурс поделок из осенних листьев «Листопад 2021»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377A3A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«Я любимой маме песню подарю!»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участника (Шерстюкова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Семенова Е.С.)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«Зимние узоры»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E76DC6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(Новикова В.Л., Семенова Е.С.)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повышения квалификации и переподготовки «Дефектология 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конкурс «Логопед. Высшая квалификация 2021»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«Я любимой маме песню подарю»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воспитанник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воспитанник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1 воспитанник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(Щербакова Е.Е.)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1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1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группа детей</w:t>
            </w:r>
          </w:p>
          <w:p w:rsidR="00431EFF" w:rsidRPr="000C41D8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(Шерстюкова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Семенова Е.С.)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«Персональный сайт педагога 2021» в номинации «Воспитатель», «Музыкальный руководитель»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522213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Щербакова Е.В.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ко Дню матери «Дорогой мой человек»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«Мой сказочный мир»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1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431EFF" w:rsidRPr="00A9008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Е.С., Новикова В.Л.)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1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431EFF" w:rsidRPr="001D3BE3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делового администрирования» 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«Мастерская деда Мороза»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6E74A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делового администрирования» 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«День снеговика»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участник</w:t>
            </w:r>
          </w:p>
          <w:p w:rsidR="00431EFF" w:rsidRPr="009B57B0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педагогический конкурс «Воспитатель. Высшая квалификация 2022»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Е.С., Новикова В.Л.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делового администрирования» 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«Зимние забавы»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F40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F40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К.В.)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01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8A294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детей дошкольного возраста «Дружок»: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поваренок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1 воспитанник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1 воспитанник</w:t>
            </w:r>
          </w:p>
          <w:p w:rsidR="00431EFF" w:rsidRDefault="00431EFF" w:rsidP="00C0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 1 воспитанник</w:t>
            </w:r>
          </w:p>
          <w:p w:rsidR="00431EFF" w:rsidRDefault="00431EFF" w:rsidP="00C0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1 воспитанник</w:t>
            </w:r>
          </w:p>
          <w:p w:rsidR="00431EFF" w:rsidRDefault="00431EFF" w:rsidP="00C0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1 воспитанник</w:t>
            </w:r>
          </w:p>
          <w:p w:rsidR="00431EFF" w:rsidRPr="00C0664D" w:rsidRDefault="00431EFF" w:rsidP="00C0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1 воспитанник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521193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декоративно-прикладного творчества и изобразительного искусства «Волшебный Новый год 2022»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F6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521193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«Изумрудный город»: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</w:p>
          <w:p w:rsidR="00431EFF" w:rsidRPr="00F621A9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F6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F621A9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с Международным участием «Педагоги и родители в соответствии с требованиями ФГОС»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8001AE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C6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искусства для дошкольников «Уши, ноги и хвосты»: конкурсный тур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белым покрывалом января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EE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431EFF" w:rsidRPr="00C6757E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педагогический конкурс «Воспитатель. Высшая квалификация 2022»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Е.С., Новикова В.Л.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«23 февраля – День Защитника Отечества»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F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431EFF" w:rsidRPr="00601078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60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(Семенова Е.С.) </w:t>
            </w:r>
          </w:p>
          <w:p w:rsidR="00431EFF" w:rsidRDefault="00431EFF" w:rsidP="0060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01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60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31EFF" w:rsidRPr="006426D6" w:rsidRDefault="00431EFF" w:rsidP="0060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олимпиады «Умники России» Зимний этап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ED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ED550D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0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60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«Галерея Пушкинских героев»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01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31EFF" w:rsidRDefault="00431EFF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D7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431EFF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01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D7065E" w:rsidRDefault="00431EFF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0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60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«Обитатели рек, морей и океанов»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57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01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431EFF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01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F40934" w:rsidRDefault="00431EFF" w:rsidP="0057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«Серебром украшена земля»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1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 участника</w:t>
            </w:r>
          </w:p>
          <w:p w:rsidR="00431EFF" w:rsidRPr="000C41D8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(Шерстюкова В.А.)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«Весенний праздник – 8 Марта»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6426D6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Pr="00EF4F8B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BF0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1C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431EFF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F40934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«Весенний перезвон»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31EFF" w:rsidRPr="001C43AA" w:rsidRDefault="00431EFF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1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F4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Ходакова А.В.)</w:t>
            </w:r>
          </w:p>
          <w:p w:rsidR="00431EFF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6426D6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99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«Мир фантастических животных»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4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2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74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2D5323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педагогический конкурс «Воспитатель. Высшая квалификация 2022»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Е.С., Новикова В.Л.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Ассамблея»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«Знатоки мультфильмов»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Ассамблея»</w:t>
            </w:r>
          </w:p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олимпиада, для настоящих мальчиков «Интеллектуальный бой для царевичей»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Ассамблея»</w:t>
            </w:r>
          </w:p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интеллектуальная олимпиада, для настоящих девочек, приуроченная к Международному женскому дню 8 март – 2022 «Настоящая царевна знает все!»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онлайн-галерия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Шантарам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1EFF" w:rsidRPr="008001AE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конкурс, приуроченный к празднованию 8 Марта «Подарок Маме»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8001AE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«Умный мамонтенок»</w:t>
            </w:r>
          </w:p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Окружающий мир</w:t>
            </w:r>
          </w:p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Литературное чтение</w:t>
            </w:r>
          </w:p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грамоте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(Баева Е.Е., Сапогова М.С.)</w:t>
            </w:r>
          </w:p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80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80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1C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1C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C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детского рисунка «Дружок»:  «Инопланетный гость»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C7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C7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2 воспитанника</w:t>
            </w:r>
          </w:p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7 воспитанников</w:t>
            </w:r>
          </w:p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«Мир сказок К.И. Чуковского»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C7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C7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431EFF" w:rsidRDefault="00431EFF" w:rsidP="0074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74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7C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74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комиксов на тему «Мой любимый питомец»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D5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литературный конкурс, посвященный 140-летию со дня рождения К.И. Чуковского «Чуковскому Корнею – послание к юбилею…»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группа № 10</w:t>
            </w:r>
          </w:p>
          <w:p w:rsidR="00431EFF" w:rsidRPr="00743F62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(Щербакова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Пономарева Т.Ю.)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3A04FE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Ассамблея»</w:t>
            </w:r>
          </w:p>
          <w:p w:rsidR="00431EFF" w:rsidRDefault="00431EFF" w:rsidP="007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конкурс: олимпиада для детей ко Дню Космонавтики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– космос 2022»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1A008D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Белецкая Н.Н.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изобразительного искусства для дошкольников «Уши, ноги и хвосты»: 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конкурсный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построю чудный дом, будет много места в нем…»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A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A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3 воспитанника</w:t>
            </w:r>
          </w:p>
          <w:p w:rsidR="00431EFF" w:rsidRPr="003A0B9C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«Чудесный праздник – 8 Марта»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2D5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(Шерстюкова В.А.)</w:t>
            </w:r>
          </w:p>
          <w:p w:rsidR="00431EFF" w:rsidRDefault="00431EFF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(Щербакова Е.В.)</w:t>
            </w:r>
          </w:p>
          <w:p w:rsidR="00431EFF" w:rsidRDefault="00431EFF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431EFF" w:rsidRDefault="00431EFF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воспитанницы 10 группы</w:t>
            </w:r>
          </w:p>
          <w:p w:rsidR="00431EFF" w:rsidRPr="0099143E" w:rsidRDefault="00431EFF" w:rsidP="00F9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(Щербакова Е.В.)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22490E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детского творчества «С любовью к мамам» - 2022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(Шерстюкова В.А.)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A609AD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конкурсы и олимпиады для детей дошкольного возраста «Дружок»: «Обучение грамоте», «Мир мультфильмов», «Будь здоров»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A6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5 воспитанников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4 воспитанника</w:t>
            </w:r>
          </w:p>
          <w:p w:rsidR="00431EFF" w:rsidRPr="00987792" w:rsidRDefault="00431EFF" w:rsidP="00A6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Pr="00A609AD" w:rsidRDefault="00431EFF" w:rsidP="00A6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«Педагогические лабиринты»: Дидактическая игра «Экологические кубики: В мире животных»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A6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431EFF" w:rsidRDefault="00431EFF" w:rsidP="00A6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6D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повышения квалификации и переподготовки «Дефектология 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Pr="0022490E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педагогический конкурс «Воспитатель. Высшая квалификация 2022»: Международный конкурс знаний № 61, № 62, № 63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Е.С., Новикова В.Л.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D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Pr="001F47FC" w:rsidRDefault="00431EFF" w:rsidP="006D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конкурс, посвященный Дню космонавтики и первому полету человека в космос «Просто космос»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431EFF" w:rsidRDefault="00431EFF" w:rsidP="0074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74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7C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74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31EFF" w:rsidRDefault="00431EFF" w:rsidP="00A6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 (Сапогова М.С.)</w:t>
            </w:r>
          </w:p>
          <w:p w:rsidR="00431EFF" w:rsidRDefault="00431EFF" w:rsidP="0074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 (Баева Е.Е.)</w:t>
            </w:r>
          </w:p>
          <w:p w:rsidR="00431EFF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2 воспитанника</w:t>
            </w:r>
          </w:p>
          <w:p w:rsidR="00431EFF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3 воспитанника</w:t>
            </w:r>
          </w:p>
          <w:p w:rsidR="00431EFF" w:rsidRPr="006D12CC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 мире птиц»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431EFF" w:rsidRDefault="00431EFF" w:rsidP="0074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74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7C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74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31EFF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2D5323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74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74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детский конкурс рисунков «Любимый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7C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31EFF" w:rsidRDefault="00431EFF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З.С.)</w:t>
            </w:r>
          </w:p>
          <w:p w:rsidR="00431EFF" w:rsidRDefault="00431EFF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431EFF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Pr="00743F62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«День Земли»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9F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431EFF" w:rsidRDefault="00431EFF" w:rsidP="003A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5A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5A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учебно-методический портал «ПЕДСОВЕТ» Международный творческий конкурс «Космические фантазии»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9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D5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гражданских и молодежных инициатив «Идея» Всероссийский конкурс чтецов, посвященного Дню Победы «В стихах поэтов память о войне…»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7C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9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(Колесова О.С.)</w:t>
            </w:r>
          </w:p>
          <w:p w:rsidR="00431EFF" w:rsidRDefault="00431EFF" w:rsidP="00A9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9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(Щербакова Е.В.)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3A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центр гражданских и молодежных инициатив «Идея»</w:t>
            </w:r>
          </w:p>
          <w:p w:rsidR="00431EFF" w:rsidRDefault="00431EFF" w:rsidP="003A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конкурс, посвященный правилам пожарной безопасности «О, сколько силищи в огне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9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9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года…»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9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Pr="00987792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431EFF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Камкина С.А.)</w:t>
            </w:r>
          </w:p>
          <w:p w:rsidR="00431EFF" w:rsidRDefault="00431EFF" w:rsidP="005A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Pr="005A02F6" w:rsidRDefault="00431EFF" w:rsidP="00224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«Весеннее вдохновение»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(Семенова Е.С.)</w:t>
            </w:r>
          </w:p>
          <w:p w:rsidR="00431EFF" w:rsidRDefault="00431EFF" w:rsidP="009F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9F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(Камкина С.А.)</w:t>
            </w:r>
          </w:p>
          <w:p w:rsidR="00431EFF" w:rsidRDefault="00431EFF" w:rsidP="009F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9F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431EFF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9F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Камкина С.А.)</w:t>
            </w:r>
          </w:p>
          <w:p w:rsidR="00431EFF" w:rsidRDefault="00431EFF" w:rsidP="005A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9F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5A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5A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  <w:p w:rsidR="00431EFF" w:rsidRDefault="00431EFF" w:rsidP="009F0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  <w:p w:rsidR="00431EFF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«Дорога безопасности»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8C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31EFF" w:rsidRDefault="00431EFF" w:rsidP="003A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3A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(Новикова В.Л.)</w:t>
            </w:r>
          </w:p>
          <w:p w:rsidR="00431EFF" w:rsidRDefault="00431EFF" w:rsidP="003A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96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3A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(Семенова Е.С.)</w:t>
            </w:r>
          </w:p>
          <w:p w:rsidR="00431EFF" w:rsidRDefault="00431EFF" w:rsidP="00C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1 воспитанник</w:t>
            </w:r>
          </w:p>
          <w:p w:rsidR="00431EFF" w:rsidRDefault="00431EFF" w:rsidP="00C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Камкина С.А.)</w:t>
            </w:r>
          </w:p>
          <w:p w:rsidR="00431EFF" w:rsidRDefault="00431EFF" w:rsidP="00C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C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Г.С.)</w:t>
            </w:r>
          </w:p>
          <w:p w:rsidR="00431EFF" w:rsidRDefault="00431EFF" w:rsidP="005A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C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(Никитина В.А.)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9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повышения квалификации и переподготовки «Дефектология 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Default="00431EFF" w:rsidP="009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педагогический конкурс «Воспитатель. Высшая квалификация 2022»: Международный конкурс знаний № 64, № 66, № 67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9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Е.С., Новикова В.Л.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96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учебно-методический портал «ПЕДСОВЕТ» Международный творческий конкурс «Космические фантазии»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3A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3A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(Новикова В.Л.)</w:t>
            </w:r>
          </w:p>
          <w:p w:rsidR="00431EFF" w:rsidRDefault="00431EFF" w:rsidP="0096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C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Ассамблея»</w:t>
            </w:r>
          </w:p>
          <w:p w:rsidR="00431EFF" w:rsidRDefault="00431EFF" w:rsidP="00C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викторина для детей, посвященная 77-летию Великой Победы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C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(Белецкая Н.Н.)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C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олимпиады «Умники России» Весна 2022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9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9E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3 воспитанника</w:t>
            </w:r>
          </w:p>
          <w:p w:rsidR="00431EFF" w:rsidRPr="009E6E43" w:rsidRDefault="00431EFF" w:rsidP="009E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1 воспитанник</w:t>
            </w:r>
          </w:p>
          <w:p w:rsidR="00431EFF" w:rsidRDefault="00431EFF" w:rsidP="00C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(Сапогова М.С., Баева Е.Е.)</w:t>
            </w:r>
          </w:p>
        </w:tc>
      </w:tr>
      <w:tr w:rsidR="00431EFF" w:rsidRPr="001F47FC" w:rsidTr="000E1C52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работы педагогов на страницах сайта ДОУ и педагогического </w:t>
            </w:r>
            <w:proofErr w:type="spellStart"/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интернет-сообщества</w:t>
            </w:r>
            <w:proofErr w:type="spellEnd"/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Научно-образовательный журнал «Вестник дошкольного образования»</w:t>
            </w:r>
          </w:p>
          <w:p w:rsidR="00431EFF" w:rsidRPr="001F47FC" w:rsidRDefault="00431EFF" w:rsidP="008F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 выпуске № 67 (142) по теме «Исследовательское эссе «Можно ли планировать 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другому?»»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69121A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"https://nsportal.ru/" \t "_blank" </w:instrTex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47F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Образовательная социальная сеть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5" w:tgtFrame="_blank" w:history="1">
              <w:proofErr w:type="spellStart"/>
              <w:r w:rsidRPr="001F47F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nsportal.ru</w:t>
              </w:r>
              <w:proofErr w:type="spellEnd"/>
            </w:hyperlink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Картотека физкультминуток;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«7 золотых» правил обучения малышей одеванию!»;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- «10 причин не давать ребенку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!»;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«Безопасность детей на дорогах»;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«Безопасность на дорогах»;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- «Влияние современных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на детей (плюсы и минусы)»;</w:t>
            </w:r>
            <w:proofErr w:type="gramEnd"/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 пелёнок: плюсы и минусы»;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«Да здравствуют ежедневные прогулки!»;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«Если ваш ребенок – левша»;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«Если ребенок испытывает страхи»;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 Как научить ребёнка одеваться?»;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«Как одеть ребенка осенью»;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«Осень без простуды»;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«Пора листопада»;</w:t>
            </w:r>
          </w:p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«Профилактика гриппа и ОРВИ».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69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0E1C52">
            <w:pPr>
              <w:ind w:left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(слушатели)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АНО ДПО «Аничков мост»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«Эмоциональный интеллект и особенности его развития в дошкольном детстве»;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«Социально-коммуникативное развитие детей дошкольного возраста в художественно-эстетической и игровой деятельности»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Т.Э.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Тютюнниковой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«Игровое пространство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Орф-педагогики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. Осень»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педагогов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stminar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игры и забавы для детей»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«Я люблю математику! Как сделать занятия математикой любимыми для вашего малыша?»;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-«365 шагов к школе – путь к успеху будущего первоклассника»;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«Речевое развитие малыша – в  основе всего»;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«Адаптация ребенка-первоклассника и его семьи к школе»;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«Проблемы преемственности, адаптации и включения первоклассников в учебный процесс начальной школы»;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«Развиваем мышление у ребёнка дошкольного возраста»;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«Возможна ли «профориентация» в дошкольном возрасте?»;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«Преемственность дошкольного и начального образования как основное условие развития речи»;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«Школа исследователя. Мороженое»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«Форум Педагогов России»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«Программа математического развития дошкольников «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Развивалка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». Первое знакомство»;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- «Основы работы с трафаретами В.В.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дошкольного возраста»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Баева Е.Е., Сапогова М.С.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6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повышения квалификации и переподготовки «Дефектология 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Pr="001F47FC" w:rsidRDefault="00431EFF" w:rsidP="006B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«Нейронные сети и еда, как правильно «накормить» нервную систему для развития»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Е.Б.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Московский международный салон образования: Деловая программа ММСО 2021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М.С., Никитина В.А., Баева Е.Е.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Шерстюкова В.А.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МЕРСИБО 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31EFF" w:rsidRPr="001F47FC" w:rsidRDefault="00431EFF" w:rsidP="0001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«Интерактивные игры и упражнения»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«Воспитатели России»: «Воспитаем здорового ребенка. Цифровая эпоха»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8  участников 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(Новикова В.Л, Сапогова М.С., Баева Е.Е., Никитина В.А..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С.А., Щербакова Е.В., Гусева И.А.,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8F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АНО ДПО «Аничков мост»</w:t>
            </w:r>
          </w:p>
          <w:p w:rsidR="00431EFF" w:rsidRPr="001F47FC" w:rsidRDefault="00431EFF" w:rsidP="008F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«Инновационные практики исследовательского обучения в современном детском саду»;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«Музыкально-ритмическое воспитание детей в детском саду: осенний материал, методика освоения»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8F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Т.Э.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Тютюнниковой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«Пение с дошкольниками»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«Мама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«Как быть востребованным педагогом, обучая детей чтению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Сахарова Е.Б.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Педагоги России: «Инновации в образовании: новые подходы к форматам обучения» - «Профессиональные качества педагога»; «Инклюзивное образование»; 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«Сотрудничество и социальное партнёрство»; «Траектория развития педагога»; «Мотивация»; «Игровые технологии обучения»; «Открытое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«Просвещение» 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«Проектная художественно-творческая деятельность «Я вижу мир»»;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«Социализация ребёнка и отношения в коллективе сверстников»;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«Руководство художественно-творческой деятельностью дошкольников: «Я и мир природы»;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«Игрушка в жизни ребёнка»;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«Коллекционирование в детском саду как форма познавательной деятельности»;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«Буквы разные писать… «Готовим руку к письму»;</w:t>
            </w:r>
          </w:p>
          <w:p w:rsidR="00431EFF" w:rsidRPr="001F47FC" w:rsidRDefault="00431EFF" w:rsidP="00E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«Руководство художественно-творческой деятельностью дошкольников: «Я и мир животных»;</w:t>
            </w:r>
          </w:p>
          <w:p w:rsidR="00431EFF" w:rsidRPr="001F47FC" w:rsidRDefault="00431EFF" w:rsidP="00E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«Большая Родина в ладонях маленьких детей. Виртуальное путешествие ребенка-дошкольника по России»;</w:t>
            </w:r>
          </w:p>
          <w:p w:rsidR="00431EFF" w:rsidRPr="001F47FC" w:rsidRDefault="00431EFF" w:rsidP="00E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«Воспитательный потенциал современных программ дошкольного образования»;</w:t>
            </w:r>
          </w:p>
          <w:p w:rsidR="00431EFF" w:rsidRPr="001F47FC" w:rsidRDefault="00431EFF" w:rsidP="00E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«Состояние тревожности у ребенка-дошкольника: простые способы преодоления. Советы практикующего педагога-психолога»;</w:t>
            </w:r>
          </w:p>
          <w:p w:rsidR="00431EFF" w:rsidRPr="001F47FC" w:rsidRDefault="00431EFF" w:rsidP="00E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«Когда начинать ходить с детьми в музеи?»;</w:t>
            </w:r>
          </w:p>
          <w:p w:rsidR="00431EFF" w:rsidRPr="001F47FC" w:rsidRDefault="00431EFF" w:rsidP="00E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«Воспитание ума» ребенка-дошкольника: о реализации познавательного направления воспитания в детском саду»;</w:t>
            </w:r>
          </w:p>
          <w:p w:rsidR="00431EFF" w:rsidRPr="001F47FC" w:rsidRDefault="00431EFF" w:rsidP="00E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«Организуем досуг дошкольника»;</w:t>
            </w:r>
          </w:p>
          <w:p w:rsidR="00431EFF" w:rsidRDefault="00431EFF" w:rsidP="00E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- «Круг 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– какие книги и почему включить?»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EFF" w:rsidRPr="001F47FC" w:rsidRDefault="00431EFF" w:rsidP="00E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«Рабочая программа воспитания в детском саду: разработка и реализация»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Издательство «Экзамен»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Семинар «Развития связной устной речи дошкольников как средство нравственного воспитания любви к Родине и русскому языку»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компании «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Умничка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«Как познакомить детей с 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деревенской жизнью в детском саду»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портал «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PRESCHOOLS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социально-коммуникативного развития дошкольников средствами эмоционального и социального интеллекта»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«Организация совместной деятельности детей как условие их позитивной социализации»;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«Космический» бадминтон в детском саду»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Дистанционная образовательная платформа «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ТехнариУМ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hyperlink r:id="rId6" w:history="1">
              <w:r w:rsidRPr="00F326D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Возможности 3D-печати для детского сада и начальной школы</w:t>
              </w:r>
            </w:hyperlink>
            <w:r w:rsidRPr="00F326D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1EFF" w:rsidRPr="001F47FC" w:rsidRDefault="00431EFF" w:rsidP="000E1C5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F47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Программирование в детском саду»;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- 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7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Презентация новой программы «</w:t>
            </w:r>
            <w:proofErr w:type="spellStart"/>
            <w:r w:rsidRPr="001F47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ИКаРенок</w:t>
            </w:r>
            <w:proofErr w:type="spellEnd"/>
            <w:r w:rsidRPr="001F47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СУПЕР»»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повышения квалификации и переподготовки «Дефектология 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«Особенности постановки свистящих и шипящих звуков у детей с различными речевыми расстройствами»;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«Эффективные приемы и методы работы для развития речевого дыхания и артикуляции. Составление индивидуальной программы коррекции звукопроизношения»;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«Нарушения в строении артикуляционного аппарата у детей и их влияние на звукопроизношение»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МПАДО Межрегиональная научно-практическая конференция «Векторы развития современного дошкольного образования. Территория инноваций» 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Снежинск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BB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«Форум Педагогов России»</w:t>
            </w:r>
          </w:p>
          <w:p w:rsidR="00431EFF" w:rsidRPr="001F47FC" w:rsidRDefault="00431EFF" w:rsidP="00BB6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Pr="001F47FC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«Как сделать реабилитацию ребенка-инвалида интересной»;</w:t>
            </w:r>
          </w:p>
          <w:p w:rsidR="00431EFF" w:rsidRPr="001F47FC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- «Учимся, играя. Математическое развитие младших дошкольников средствами развивающих игр В.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России»: «Инновации в образовании: новые подходы к форматам обучения: Эмоциональный интеллект»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Учебный центр дополнительного профессионального образования «Профи»</w:t>
            </w:r>
          </w:p>
          <w:p w:rsidR="00431EFF" w:rsidRPr="001F47FC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«Новый подход к организации проектной деятельности учащихся в условиях цифровой образовательной среды»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«Векторы развития современного дошкольного образования. Территория инноваций 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. Ижевск»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М.С., Баева Е.Е.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МПАДО Всероссийский форум работников дошкольного образования «Ориентиры Детства 3.0»: «Стратегия развития дошкольного образования на основе традиционных духовно-нравственных ценностей народов Российской Федерации»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М.С., Баева Е.Е., Никитина В.А.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431EFF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431EFF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«Умные игры в добрых сказках.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в саду и школе: зачем, почему и как?»;</w:t>
            </w:r>
          </w:p>
          <w:p w:rsidR="00431EFF" w:rsidRPr="001F47FC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Игры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художественно-эстетического развития дошкольников»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Баева Е.Е.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1F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431EFF" w:rsidRPr="001F47FC" w:rsidRDefault="00431EFF" w:rsidP="008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Онлайн-форум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«Медицина и профилактика в образовательной организации»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методический марафон «Воспитатели России»: «Опыт реализации программы «От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 (лучшие практики)»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(Щербакова Е.В., Новикова В.Л., Семенова Е.С.,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З.С.,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Д.Д.,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С.А., Сапогова М.С., Баева Е.Е., Никитина В.А., Гусева И.А.</w:t>
            </w:r>
            <w:proofErr w:type="gramEnd"/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F42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инновационного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Pr="001F47FC" w:rsidRDefault="00431EFF" w:rsidP="00F3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«Игротека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инженера-робототехника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1EFF" w:rsidRDefault="00431EFF" w:rsidP="000E1C5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3B47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Школа юного инженера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B47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робототехника»;</w:t>
            </w:r>
          </w:p>
          <w:p w:rsidR="00431EFF" w:rsidRDefault="00431EFF" w:rsidP="000E1C5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«</w:t>
            </w:r>
            <w:r w:rsidRPr="003B47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Как целенаправленная игра улучшает </w:t>
            </w:r>
            <w:r w:rsidRPr="003B47B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обучения. Система обучения ЛЕГО»;</w:t>
            </w:r>
          </w:p>
          <w:p w:rsidR="00431EFF" w:rsidRDefault="00431EFF" w:rsidP="000E1C5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«</w:t>
            </w:r>
            <w:r w:rsidRPr="00FF13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Парциальная образовательная программа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FF13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НАУСТИМ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- цифровая интерактивная среда»»;</w:t>
            </w:r>
          </w:p>
          <w:p w:rsidR="00431EFF" w:rsidRDefault="00431EFF" w:rsidP="000E1C5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«</w:t>
            </w:r>
            <w:proofErr w:type="spellStart"/>
            <w:r w:rsidRPr="00FF13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Matatalab</w:t>
            </w:r>
            <w:proofErr w:type="spellEnd"/>
            <w:r w:rsidRPr="00FF13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для самых маленьких исследователей. Идеи для STEAM-проектов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»;</w:t>
            </w:r>
          </w:p>
          <w:p w:rsidR="00431EFF" w:rsidRDefault="00431EFF" w:rsidP="000E1C52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«</w:t>
            </w:r>
            <w:r w:rsidRPr="00FF13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Новое развивающее программное решение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для образовательных учреждений «</w:t>
            </w:r>
            <w:r w:rsidRPr="00FF13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Школа профессора Дроздова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«</w:t>
            </w:r>
            <w:r w:rsidRPr="00FF13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Семинар по работе с интерактивными пособиями в детском саду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«Узнаю мир! Планирование работы по познавательному развитию детей-дошкольников»;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«Почему так важны объятия?»;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«Мир открытий для малышей в приключениях Тиши и Миши»;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«Школа смыслового чтения. Развиваем у ребенка-дошкольника основы информационной грамотности»;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«Путешествие по Ленте Времени с детьми старшего дошкольного возраста»;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«Азбука для дошкольников. Играем со звуками и словами»;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«Какую музыку слушать с детьми?»;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«Эффективность цифрового сервиса «К школе готов!»»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Баева Е.Е.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«Демонстрационные материалы для детского сада «ВРЕМЕНА ГОДА. В городе. В деревне. В лесу»;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«Конструирование личностно-ориентированных образовательных ситуаций»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 «Основы безопасности жизнедеятельности»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Баева Е.Е.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C21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АНО ДПО «Аничков мост»</w:t>
            </w:r>
          </w:p>
          <w:p w:rsidR="00431EFF" w:rsidRPr="001F47FC" w:rsidRDefault="00431EFF" w:rsidP="00C21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«Новогодние танцы для дошкольников: советы мастера»;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- «Лаборатория </w:t>
            </w:r>
            <w:proofErr w:type="gram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новогоднего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«Инновационные практики исследовательского обучения в современном детском саду»;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«Современные формы и содержание взаимодействия детского сада и родителей»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56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педагогов 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stminar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праздник для дошкольников»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42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портал «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PRESCHOOLS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1EFF" w:rsidRPr="001F47FC" w:rsidRDefault="00431EFF" w:rsidP="0042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Pr="001F47FC" w:rsidRDefault="00431EFF" w:rsidP="0042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«Современные подходы к современному развитию дошкольников: наглядное моделирование, проектная и исследовательская деятельность детей, детские опыты и экспериментирование»;</w:t>
            </w:r>
          </w:p>
          <w:p w:rsidR="00431EFF" w:rsidRPr="001F47FC" w:rsidRDefault="00431EFF" w:rsidP="0042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- «Социально-коммуникативное воспитание детей дошкольного возраста»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42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 по семейному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«Современные подходы к воспитанию детей в условиях реализации ФГОС. Эффективное взаимодействие детского сада и семьи»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Шерстюкова В.А.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A9172D" w:rsidRDefault="00431EFF" w:rsidP="00421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917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A91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1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 «Визуализация правильно. Инструменты визуального образования»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A9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31EFF" w:rsidRDefault="00431EFF" w:rsidP="00A9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E7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АНО ДПО «Аничков мост»</w:t>
            </w:r>
          </w:p>
          <w:p w:rsidR="00431EFF" w:rsidRPr="001F47FC" w:rsidRDefault="00431EFF" w:rsidP="00E7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«Проектирование детских музыкальных праздников: современные подходы, смена стереотипов» Занятие № 1, № 2;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«Мастерская детского новогоднего праздника: модели, содержание, репертуар»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Всероссийская общественная организация «Воспитатели России»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Всероссийский финальный Форум «Воспитаем здорового ребенка»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(Семенова Е.С., Новикова В.Л.,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С.А., Сапогова М.С., Баева Е.Е., Захарова С.В.,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З.С., Колесова О.С., Никитина В.А.,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Д.Д.,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А.А., Гусева И.А., 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Канатьева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Е.П., Шерстюкова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Баева Т.И.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мелкой моторики на интеллектуальное развитие ребенка»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Ходакова А.В.</w:t>
            </w:r>
          </w:p>
        </w:tc>
      </w:tr>
      <w:tr w:rsidR="00431EFF" w:rsidRPr="001F47FC" w:rsidTr="000E1C5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«Встречаем праздник чудес!»;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«Детское экспериментирование как средство экологического воспитания в рамках реализации образовательной программы»;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«Игровая деятельность как средство позитивной социализации детей»;</w:t>
            </w: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«Сделай сам. Готовимся к Новому году и Рождеству»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Е.Е., Сапогова М.С., Никитина В.А.</w:t>
            </w:r>
          </w:p>
        </w:tc>
      </w:tr>
      <w:tr w:rsidR="00431EFF" w:rsidRPr="001F47FC" w:rsidTr="00360378">
        <w:trPr>
          <w:trHeight w:val="133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 «Просвещение»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-образование детей дошкольного возраста: новые подходы к традиционному содержанию»;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хорошо уметь читать!» Эффективная технология развития читательской грамотности с новой азбукой;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«Верите ли вы в Деда Мороза?»;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вы относитесь к мультфильмам «Маша и Медведь»?»;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«Новые литературные герои для современных детей»;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«Технология комфортного обучения чтению «Все по порядку!»»;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«Новый проект для дошкольников! Развитие предпосылок функциональной грамотности у детей 3-7 лет»;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«Дети и юмор. Можно ли воспитывать у ребенка-дошкольника чувство юмора?»;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«Новогодняя геометрия»;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«Работа с семьей в новогодний период»;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-«Руководство художественно-творческой деятельностью дошкольников: «Я и мир искусства»;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«Веселые предновогодние каникулы»;</w:t>
            </w:r>
          </w:p>
          <w:p w:rsidR="00431EFF" w:rsidRPr="00BF5B17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«Технологии поддержки детской инициативы в образовательном процессе современного детского сада»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Е.Е., Никитина В.А.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Pr="001F47FC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31EFF" w:rsidRPr="001F47FC" w:rsidTr="00360378">
        <w:trPr>
          <w:trHeight w:val="133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ЮИД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Мастер-классы: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«Основы первой помощи»;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Урбанистика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-«Актерское мастерство»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«Технологии поддержки детской инициативы в образовательном процессе современного детского сада»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России: Инновации в образовании»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«Использование развивающих игр и технологий в ДОО в соответствии с ФГОС»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Е.Е., Сапогова М.С.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 ЗНАЙКА»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«Читать правильно» по авторской методике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«СЛОВОЛОДОЧКИ»»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Е.Б.</w:t>
            </w:r>
          </w:p>
        </w:tc>
      </w:tr>
      <w:tr w:rsidR="00431EFF" w:rsidRPr="001F47FC" w:rsidTr="00BE5672">
        <w:trPr>
          <w:trHeight w:val="56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 педагогов</w:t>
            </w:r>
            <w:r w:rsidRPr="00BE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E5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BE56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31EFF" w:rsidRPr="00BE5672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«Оркестр ложкарей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«Цифровые блага» (работа с мобильными приложениями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трекерами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синхронизация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мессенжеров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ПК и смартфоне)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В.А., Баева Е.Е.</w:t>
            </w:r>
          </w:p>
        </w:tc>
      </w:tr>
      <w:tr w:rsidR="00431EFF" w:rsidRPr="001F47FC" w:rsidTr="00D00FB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431EFF" w:rsidRDefault="00431EFF" w:rsidP="00D0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«Цифровые блага» (приложения, сберегающие здоровье; автоматические сервисы и боты)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В.А., Баева Е.Е.</w:t>
            </w:r>
          </w:p>
        </w:tc>
      </w:tr>
      <w:tr w:rsidR="00431EFF" w:rsidRPr="001F47FC" w:rsidTr="00D00FB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431EFF" w:rsidRDefault="00431EFF" w:rsidP="00D0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«Цифровые блага» (приложения для профилактики эмоционального выгорания; облачные технологии)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В.А., Баева Е.Е.</w:t>
            </w:r>
          </w:p>
        </w:tc>
      </w:tr>
      <w:tr w:rsidR="00431EFF" w:rsidRPr="001F47FC" w:rsidTr="00D00FB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431EFF" w:rsidRDefault="00431EFF" w:rsidP="00D0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«Цифровые блага» (приложения для планирования и составления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чек-листов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видеохостинг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В.А., Баева Е.Е.</w:t>
            </w:r>
          </w:p>
        </w:tc>
      </w:tr>
      <w:tr w:rsidR="00431EFF" w:rsidRPr="001F47FC" w:rsidTr="00D00FB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431EFF" w:rsidRDefault="00431EFF" w:rsidP="00D0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«Профессиональный стандарт: Развитие цифровой компетенции педагога»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В.А., Баева Е.Е.</w:t>
            </w:r>
          </w:p>
        </w:tc>
      </w:tr>
      <w:tr w:rsidR="00431EFF" w:rsidRPr="001F47FC" w:rsidTr="00D00FB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«Технологии творческого развития» (создание открытки; объемная поделка из бумаги; пейзаж; работа с пластилином; работа в смешанной технике)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В.А., Баева Е.Е.</w:t>
            </w:r>
          </w:p>
        </w:tc>
      </w:tr>
      <w:tr w:rsidR="00431EFF" w:rsidRPr="001F47FC" w:rsidTr="00D00FB5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 «Цифровые блага» (работа с мобильными приложениями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трекерами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синхронизация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мессенжеров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ПК и смартфоне)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В.А., Баева Е.Е.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МПАДО (Международная педагогическая академия дошкольного образования)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«Векторы развития современного дошкольного образования. Территория инноваций. Город Калуга»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ЕССЕ-РЕГИОНЫ «Воспитание дошкольников на основе традиционных духовно-нравственных ценностей народов Российской Федерации»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Е.Е., Никитина В.А.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«Векторы развития современного дошкольного образования. Территория инноваций. Город Тверь»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«Серия развивающих тетрадей «Готовимся к школе!». Развитие элементарных математических представлений»;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6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формат сотрудничества городов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городов»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технологии в обучении детей старшего дошкольного возраста правилам дорожного движения (ПДД)»;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условий развития детей младенческого и раннего возраста»;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«Модель методической службы, направленная на опережающее развитие муниципальной системы дошкольного образования»;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развивать гибкие навыки у дошкольников в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«Игровая и театральная деятельность с ростовыми куклами как средство речевого развития дошкольников»;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CE5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Лонгитюдные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«Методическая мастерская Секреты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очему взрослых нужно обучать по-другому»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62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F6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31EFF" w:rsidRPr="001F47FC" w:rsidTr="0098779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 СОЮЗ»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«Чтобы грамотными быть! Речевая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старших дошкольников к обучению в школе»;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«ПМК «Готовимся к школе. Перспектива: планирование образовательной деятельности воспитателя»;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«Возможности программ дошкольного образования в решении задач воспитания детей».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с психологом. Модели поведения: Иван-царевич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Супергерой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и почему: энциклопедия социального мира для детей дошкольного возраста»;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«Детские комиксы – почему они важны в развитии ребенка»;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с психологом. За что дети любят куклу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»?»;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развитии предпосылок функциональной грамотности в дошкольном возрасте»;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агрессия. Как с нею бороться?»;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«Этико-эстетическое направление воспитания в современном детском саду»;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эффективной коммуникации лидера»;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представления наглядной информации для взрослых в детском саду».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77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портал «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PRESCHOOLS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1EFF" w:rsidRPr="001F47FC" w:rsidRDefault="00431EFF" w:rsidP="0077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воспитательной работы в ДОО. Программы и календарные планы»;</w:t>
            </w:r>
          </w:p>
          <w:p w:rsidR="00431EFF" w:rsidRDefault="00431EFF" w:rsidP="000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в ДОО: как эффективно организовать умственное воспитание, познавательное и речевое развитие детей»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77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«Педагоги России: инновации в образовании»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«Инновации в образовании: новые подходы к форматам обучения»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77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«Практические аспекты работы учителя-логопеда и учителя-дефектолога на ПМПК.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ПМПК»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31EFF" w:rsidRPr="001F47FC" w:rsidTr="00987792"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F4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АНО ДПО «Аничков мост»</w:t>
            </w:r>
          </w:p>
          <w:p w:rsidR="00431EFF" w:rsidRDefault="00431EFF" w:rsidP="0077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77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практики исследовательского обучения в детском саду» Занятие 3;</w:t>
            </w:r>
          </w:p>
          <w:p w:rsidR="00431EFF" w:rsidRDefault="00431EFF" w:rsidP="0077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праздника 8 Марта с дошкольниками.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цветок»».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BE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АНО ДПО «Аничков мост»</w:t>
            </w:r>
          </w:p>
          <w:p w:rsidR="00431EFF" w:rsidRDefault="00431EFF" w:rsidP="00F4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EFF" w:rsidRDefault="00431EFF" w:rsidP="00F4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вокально-хоровой работы с дошкольниками в условиях детского сада»;</w:t>
            </w:r>
          </w:p>
          <w:p w:rsidR="00431EFF" w:rsidRDefault="00431EFF" w:rsidP="00F4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код России: организация образовательных проектов в детском саду»;</w:t>
            </w:r>
          </w:p>
          <w:p w:rsidR="00431EFF" w:rsidRPr="001F47FC" w:rsidRDefault="00431EFF" w:rsidP="00F4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«Ритмическая пластика в детском саду: «Азбука движения».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BE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общество России «Российская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Шольверк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Ассоциация»</w:t>
            </w:r>
          </w:p>
          <w:p w:rsidR="00431EFF" w:rsidRDefault="00431EFF" w:rsidP="00BE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Т.Э.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 модуля) «Учусь творить. Введение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орф-педагогику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1EFF" w:rsidRPr="001F47FC" w:rsidRDefault="00431EFF" w:rsidP="00BE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BE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педагогическая академия дошкольного образования (МПАДО)</w:t>
            </w:r>
          </w:p>
          <w:p w:rsidR="00431EFF" w:rsidRDefault="00431EFF" w:rsidP="00BE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«Векторы развития современного дошкольного образования. Территория инноваций»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Белгород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7F17FD">
        <w:trPr>
          <w:trHeight w:val="8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формат сотрудничества городов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городов»</w:t>
            </w:r>
          </w:p>
          <w:p w:rsidR="00431EFF" w:rsidRDefault="00431EFF" w:rsidP="00F4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F4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«Психологическое сопровождение дошкольников в проектной деятельности»;</w:t>
            </w:r>
          </w:p>
          <w:p w:rsidR="00431EFF" w:rsidRDefault="00431EFF" w:rsidP="00F4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проектной и исследовательской деятельности обучающихся посредством сетевого взаимодействия учреждений основного и дополнительного образования (проект «Познание»);</w:t>
            </w:r>
          </w:p>
          <w:p w:rsidR="00431EFF" w:rsidRDefault="00431EFF" w:rsidP="00F4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компетенций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возраста»;</w:t>
            </w:r>
          </w:p>
          <w:p w:rsidR="00431EFF" w:rsidRDefault="00431EFF" w:rsidP="00F4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«Интерактивные формы проведения праздников и развлечений для детей дошкольного возраста»;</w:t>
            </w:r>
          </w:p>
          <w:p w:rsidR="00431EFF" w:rsidRPr="001F47FC" w:rsidRDefault="00431EFF" w:rsidP="00F4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ДОУ по поддержке детской инициативы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 с использованием современных педагогических технологий».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Игро-марафон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«Развивающие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развивающих игр в работе с детьми в рамках ФГОС (область познавательного развития: математика и конструирование);</w:t>
            </w:r>
          </w:p>
          <w:p w:rsidR="00431EFF" w:rsidRDefault="00431EFF" w:rsidP="00B5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развивающих игр в работе с детьми в рамках ФГОС (область познавательного развития: окружающий мир и экология);</w:t>
            </w:r>
          </w:p>
          <w:p w:rsidR="00431EFF" w:rsidRDefault="00431EFF" w:rsidP="00B5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развивающих игр в работе с детьми в рамках ФГОС (область развития речи);</w:t>
            </w:r>
          </w:p>
          <w:p w:rsidR="00431EFF" w:rsidRDefault="00431EFF" w:rsidP="00B5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развивающих игр в работе с детьми в рамках ФГОС (область социально-коммуникативного развития);</w:t>
            </w:r>
          </w:p>
          <w:p w:rsidR="00431EFF" w:rsidRDefault="00431EFF" w:rsidP="00B5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развивающих игр в работе с детьми в рамках ФГОС (область художественно-эстетического и физического развития).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«Использование развивающих игр в работе с детьми в рамках ФГОС (на примере игр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 20 часов.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Е.Е., Сапогова М.С., Никитина В.А., Колесова О.С.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«Инклюзивное измерение современного образовательного пространства» (15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«Сервис «К школе готов!» для развития и обучения детей 6-7 лет»;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работы детского сада по подготовке детей к обучению в школе»;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ФГОС: обсуждаем, готовимся к внедрению»;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с психологом. «Свинские истории»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Пеппу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ребенку избавиться от сквернословия и улучшить качество речи?»;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математика помогает развивать воображение?»;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с психологом. Ох уж этот «кризис трех лет»!»;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«Развивающие занятия по математике для малышей»;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«Знакомства с числами и счет в дошкольном возрасте»;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«Интеллектуальные способности детей. Математика и развитие интеллекта»;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в дошкольном возрасте: формирование функциональной грамотности и подготовка к школе в процессе речевого развития».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Сапогова М.С., Никитина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О.С., Никитина В.А.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О.С.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 «СОЮЗ»»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«Воспитателю младшей группы: система развивающих игр и занятий для детей 4-го года жизни»;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«Родители наших воспитанников: противники или союзники?».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4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Е.Е., Сапогова М.С.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«Экзамен»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«Психологическое и интеллектуальное развитие детей в период подготовки к школе и обучающихся в начальной школе»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новый учебный год с новыми требованиями: что меняют обновленные ФГОС ООО и Примерные рабочие программы?»;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детей дошкольного возраста»;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Отечества»;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воспитание детей дошкольного возраста».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  <w:p w:rsidR="00431EFF" w:rsidRDefault="00431EFF" w:rsidP="0004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курс: «Использование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в организации образовательного процесса и администрировании работы образовательной организации»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курс: «ИКТ грамотность педагога: создание индивидуальных цифровых ресурсов»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0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«Инновации в образовании: новые подходы к форматам обучения»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60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  <w:p w:rsidR="00431EFF" w:rsidRDefault="00431EFF" w:rsidP="0060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«Обеспечение санитарно-эпидемиологического благополучия в образовательных организациях»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</w:p>
        </w:tc>
      </w:tr>
      <w:tr w:rsidR="00431EFF" w:rsidRPr="001F47FC" w:rsidTr="008C014B">
        <w:trPr>
          <w:trHeight w:val="80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педагогов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56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  <w:r w:rsidRPr="00456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31EFF" w:rsidRPr="00456BDC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и музыка с дошкольниками»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Юмплюд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31EFF" w:rsidRPr="001F47FC" w:rsidTr="008C014B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учителей-логопедов Заволжского района 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«Комплексный подход в работе с детьми раннего возраста по профилактике речевых нарушений»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31EFF" w:rsidRPr="001F47FC" w:rsidTr="008C014B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инновационного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Default="00431EFF" w:rsidP="000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431EFF" w:rsidRDefault="00431EFF" w:rsidP="000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«Беспилотные авиационные системы»;</w:t>
            </w:r>
          </w:p>
          <w:p w:rsidR="00431EFF" w:rsidRPr="001F47FC" w:rsidRDefault="00431EFF" w:rsidP="0008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«Интерактивные технологии в обучении: сохраняем традиции, расширяем возможности»;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целенаправленная игра улучшает результаты обучения. Система обучения ЛЕГО»;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целенаправленная игра улучшает результаты образования. Образовательное решение КУБО»;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«Играй и обучай: использование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геймификации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«Новые места дополнительного образования»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Баева Е.Е., Сапогова М.С. 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Колесова О.С.,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431EFF" w:rsidRPr="001F47FC" w:rsidTr="008C014B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F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портал «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PRESCHOOLS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1EFF" w:rsidRPr="001F47FC" w:rsidRDefault="00431EFF" w:rsidP="00F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F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в ДОО: как эффективно организовать трудовое воспитание и социально-коммуникативное развитие детей»;</w:t>
            </w:r>
          </w:p>
          <w:p w:rsidR="00431EFF" w:rsidRDefault="00431EFF" w:rsidP="00F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в ДОО: как эффективно организовать нравственное воспитание и социально-коммуникативное развитие детей»;</w:t>
            </w:r>
          </w:p>
          <w:p w:rsidR="00431EFF" w:rsidRDefault="00431EFF" w:rsidP="00F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в ДОО: как эффективно организовать физическое воспитание и физическое развитие детей»;</w:t>
            </w:r>
          </w:p>
          <w:p w:rsidR="00431EFF" w:rsidRDefault="00431EFF" w:rsidP="00F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в ДОО: как эффективно организовать эстетическое воспитание и художественно-эстетическое развитие детей».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8C014B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педагогическая академия дошкольного образования (МПАДО)</w:t>
            </w:r>
          </w:p>
          <w:p w:rsidR="00431EFF" w:rsidRPr="001F47FC" w:rsidRDefault="00431EFF" w:rsidP="00F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«Родители современных дошкольников. Как и зачем строить коммуникацию»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8C014B">
        <w:trPr>
          <w:trHeight w:val="27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F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431EFF" w:rsidRDefault="00431EFF" w:rsidP="00F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-МАРАФОН: Использование российских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образовательного процесса и администрировании работы образовательной организации</w:t>
            </w:r>
          </w:p>
          <w:p w:rsidR="00431EFF" w:rsidRPr="00DD173F" w:rsidRDefault="00431EFF" w:rsidP="00FD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диск»; </w:t>
            </w:r>
            <w:r w:rsidRPr="007E7C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формы»; </w:t>
            </w:r>
            <w:r w:rsidRPr="007E7C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Колесова О.С.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педагогов России и стран СНГ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«Мнемотехника для детей 6-9 лет»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Колесова О.С.,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Сапогва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431EFF" w:rsidRPr="001F47FC" w:rsidTr="00FD406D">
        <w:trPr>
          <w:trHeight w:val="8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к школе: каковы слагаемые успеха?»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тела: развитие ребенка в движении»;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школе: предпосылки функциональной грамотности и их значение для будущих первоклассников»;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почему это важно и зачем это нужно дошколятами и не только им»;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правильно оказывать первую помощь?  Советы МЧС»;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чем разница между патриотическим и гражданским воспитанием дошкольника»;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«Узнаю мир! Планирование работы по познавательному развитию детей 3-4 лет»;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и мир природы: поддержка любознательности и формирование функциональной грамотности»;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с психологом. Развитие логического мышления в дошкольном возрасте»;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открывает окружающий мир: познание через исследование»;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первая азбука: о подготовке ребенка к школе и развитие предпосылок грамотности»;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совмещать работу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фрилансе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?»;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праздники вы отмечаете?»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О.С., Сапогова М.С., Баева Е.Е.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М.С., Баева Е.Е.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М.С., Баева Е.Е.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Баева Е.Е.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431EFF" w:rsidRPr="001F47FC" w:rsidTr="00FD406D">
        <w:trPr>
          <w:trHeight w:val="8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«МЕРСИБО»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составляющие волшебной формулы, которая поможет ребенку заговорить»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педагогическая академия дошкольного образования (МПАДО) </w:t>
            </w:r>
          </w:p>
          <w:p w:rsidR="00431EFF" w:rsidRDefault="00431EFF" w:rsidP="004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«Влияние региональных особенностей на формирование ценностных ориентиров у детей дошкольного возраста» в рамках Научно-практической конференции ЕССЕ – РЕГИОН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F4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2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педагогическая академия дошкольного образования (МПАДО) 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ЕССЕ – РЕГИОН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дошкольников на основе традиционных духовно-нравственных ценностей народов РФ»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В.А.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педагогическая академия дошкольного образования (МПАДО) 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семинар «Культурно-историческая концепция 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современное дошкольное образование»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«Векторы развития современного дошкольного образования. Теория инноваций» Республика Алтай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школа руководителей ДОО. Современный детский сад – комфортное пространство для детей и взрослых»;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«Играющий ребенок. Организация сюжетных и режиссерских игр»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«СОЮЗ»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«Универсальные игровые развивающие практики для подготовки детей к обучению в школе: ЛОГИКА (система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 Зайцевой)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A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формат сотрудничества городов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городов»</w:t>
            </w:r>
          </w:p>
          <w:p w:rsidR="00431EFF" w:rsidRDefault="00431EFF" w:rsidP="002A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проекта «Осознанное отцовство» как условие эффективного взаимодействия с родителями в ДОО»;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профессиональной подготовки педагогов, работающих в дошкольном образовании по образовательным программам «Золотой ключик» и «Превращения в детском саду»»;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образовательной среды в группах для детей раннего возраста»;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дошкольном образовательном учреждении»;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«Конструирование, как амплификация развития речи у детей дошкольного возраста».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3E7439">
        <w:trPr>
          <w:trHeight w:val="11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инновационного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431EFF" w:rsidRDefault="00431EFF" w:rsidP="002A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целенаправленная игра улучшает результаты обучения. Образовательный результат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TETRIX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1EFF" w:rsidRDefault="00431EFF" w:rsidP="002A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«Дистанционный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1EFF" w:rsidRPr="00AD3B33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«Обзорная экскурсия по конструкторам и робототехническим наборам для образовательных организаций»;</w:t>
            </w:r>
          </w:p>
          <w:p w:rsidR="00431EFF" w:rsidRPr="00AD3B33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«Конструктор </w:t>
            </w:r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Toolbox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:введение, особенности работы, создание </w:t>
            </w:r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и </w:t>
            </w:r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проектов»;</w:t>
            </w:r>
          </w:p>
          <w:p w:rsidR="00431EFF" w:rsidRPr="00AD3B33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образовании: Что? Как? Зачем? </w:t>
            </w:r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 Шлемы: типы, характеристики и особенности работы»;</w:t>
            </w:r>
          </w:p>
          <w:p w:rsidR="00431EFF" w:rsidRPr="00AD3B33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Toolbox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: разработка </w:t>
            </w:r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и экспорта на шлемы»;</w:t>
            </w:r>
          </w:p>
          <w:p w:rsidR="00431EFF" w:rsidRPr="00AD3B33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Конференция на тему – «Мнение российских производителей о текущей ситуации на рынке обучающего оборудования»;</w:t>
            </w:r>
          </w:p>
          <w:p w:rsidR="00431EFF" w:rsidRPr="00AD3B33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«Формы проектной деятельности: урочная и внеурочная деятельность, конкурсы, </w:t>
            </w:r>
            <w:proofErr w:type="spellStart"/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хакатоны</w:t>
            </w:r>
            <w:proofErr w:type="spellEnd"/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, чемпионаты»;</w:t>
            </w:r>
          </w:p>
          <w:p w:rsidR="00431EFF" w:rsidRPr="00AD3B33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«Готовое решение для ДОУ и начальной школы в условиях ограниченного бюджета»;</w:t>
            </w:r>
          </w:p>
          <w:p w:rsidR="00431EFF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«Новое развивающее программное решение для образовательных учреждений «Школа профессора Дроздова»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EFF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«Хрустальная </w:t>
            </w:r>
            <w:proofErr w:type="spellStart"/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Мультилаборатория</w:t>
            </w:r>
            <w:proofErr w:type="spellEnd"/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 – новинка от компании «Научные развлечения»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1EFF" w:rsidRPr="00AD3B33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-конструкторы </w:t>
            </w:r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TWIN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: образовательные решения для школ и детских садов»;</w:t>
            </w:r>
          </w:p>
          <w:p w:rsidR="00431EFF" w:rsidRPr="00AD3B33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«Открытый диалог о текущей ситуации на рынке обучающего оборудования»;</w:t>
            </w:r>
          </w:p>
          <w:p w:rsidR="00431EFF" w:rsidRPr="00AD3B33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робота </w:t>
            </w:r>
            <w:proofErr w:type="spellStart"/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Sphero</w:t>
            </w:r>
            <w:proofErr w:type="spellEnd"/>
            <w:r w:rsidRPr="00AD3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BOLT</w:t>
            </w: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: от теории к практике».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портал «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PRESCHOOLS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1EFF" w:rsidRPr="001F47FC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«Сквозные механизмы развития дошкольников: общение, исследование, игра»;</w:t>
            </w:r>
          </w:p>
          <w:p w:rsidR="00431EFF" w:rsidRPr="00AD3B33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«Сквозные механизмы развития дошкольников: общение и коммуникативная деятельность»;</w:t>
            </w:r>
          </w:p>
          <w:p w:rsidR="00431EFF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B33">
              <w:rPr>
                <w:rFonts w:ascii="Times New Roman" w:hAnsi="Times New Roman" w:cs="Times New Roman"/>
                <w:sz w:val="24"/>
                <w:szCs w:val="24"/>
              </w:rPr>
              <w:t>«Сенсорное развитие детей раннего возраста».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  <w:p w:rsidR="00431EFF" w:rsidRPr="007E7C4D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>: «Цифровая трансформация отрасли «Образование» с учетом региональных потребностей и федеральных трендов» и «Цифровые инструментов «1С» для организации и управления качеством учебного процесса».</w:t>
            </w:r>
          </w:p>
          <w:p w:rsidR="00431EFF" w:rsidRPr="007E7C4D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4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«Управление образованием: колесо возможностей».</w:t>
            </w:r>
          </w:p>
          <w:p w:rsidR="00431EFF" w:rsidRPr="007E7C4D" w:rsidRDefault="00431EFF" w:rsidP="007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4D">
              <w:rPr>
                <w:rFonts w:ascii="Times New Roman" w:hAnsi="Times New Roman" w:cs="Times New Roman"/>
                <w:sz w:val="24"/>
                <w:szCs w:val="24"/>
              </w:rPr>
              <w:t xml:space="preserve">Курс «Профессиональный стандарт педагога: работа с актуальными социальными сетями и </w:t>
            </w:r>
            <w:proofErr w:type="spellStart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>мессенджерами</w:t>
            </w:r>
            <w:proofErr w:type="spellEnd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E7C4D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«Профессиональный стандарт педагога: работа с актуальными социальными сетями </w:t>
            </w:r>
            <w:proofErr w:type="spellStart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>мессенджерами</w:t>
            </w:r>
            <w:proofErr w:type="spellEnd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 xml:space="preserve">»: Основы </w:t>
            </w:r>
            <w:r w:rsidRPr="007E7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E7C4D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«Профессиональный стандарт педагога: работа с актуальными социальными сетями </w:t>
            </w:r>
            <w:proofErr w:type="spellStart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>мессенджерами</w:t>
            </w:r>
            <w:proofErr w:type="spellEnd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 xml:space="preserve">»: Ведение канала и группы в </w:t>
            </w:r>
            <w:r w:rsidRPr="007E7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E7C4D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«Профессиональный стандарт педагога: работа с актуальными социальными сетями </w:t>
            </w:r>
            <w:proofErr w:type="spellStart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>мессенджерами</w:t>
            </w:r>
            <w:proofErr w:type="spellEnd"/>
            <w:r w:rsidRPr="007E7C4D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7E7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7E7C4D">
              <w:rPr>
                <w:rFonts w:ascii="Times New Roman" w:hAnsi="Times New Roman" w:cs="Times New Roman"/>
                <w:sz w:val="24"/>
                <w:szCs w:val="24"/>
              </w:rPr>
              <w:t xml:space="preserve"> как учебный инструмент.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7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компании «</w:t>
            </w: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Умничка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Default="00431EFF" w:rsidP="00AD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провести тематическое занятие на улице ДОУ?»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C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АНО ДПО «Аничков мост»</w:t>
            </w:r>
          </w:p>
          <w:p w:rsidR="00431EFF" w:rsidRDefault="00431EFF" w:rsidP="00C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EFF" w:rsidRDefault="00431EFF" w:rsidP="007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мюзикла в условиях детского сада»;</w:t>
            </w:r>
          </w:p>
          <w:p w:rsidR="00431EFF" w:rsidRDefault="00431EFF" w:rsidP="007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«Вокально-хоровая работа с дошкольниками – работа над песней»;</w:t>
            </w:r>
          </w:p>
          <w:p w:rsidR="00431EFF" w:rsidRPr="001F47FC" w:rsidRDefault="00431EFF" w:rsidP="007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НОД художественно-эстетической и познавательной направленности в детском саду»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C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 114»</w:t>
            </w:r>
          </w:p>
          <w:p w:rsidR="00431EFF" w:rsidRPr="001F47FC" w:rsidRDefault="00431EFF" w:rsidP="00C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«Виртуальный день открытых дверей как альтернативная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работы с родителями»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90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инновационного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Default="00431EFF" w:rsidP="0090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431EFF" w:rsidRDefault="00431EFF" w:rsidP="007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для дошкольников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безэкранный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обучения»;</w:t>
            </w:r>
          </w:p>
          <w:p w:rsidR="00431EFF" w:rsidRDefault="00431EFF" w:rsidP="007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робототехника для дошкольников. Как системно выстроить эффективный курс в ДОУ?»;</w:t>
            </w:r>
          </w:p>
          <w:p w:rsidR="00431EFF" w:rsidRDefault="00431EFF" w:rsidP="007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финансовой культуры»;</w:t>
            </w:r>
          </w:p>
          <w:p w:rsidR="00431EFF" w:rsidRDefault="00431EFF" w:rsidP="007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для развития познавательной деятельности ребенка»;</w:t>
            </w:r>
          </w:p>
          <w:p w:rsidR="00431EFF" w:rsidRDefault="00431EFF" w:rsidP="007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«Научные эксперименты в детском саду – комплексное решение»;</w:t>
            </w:r>
          </w:p>
          <w:p w:rsidR="00431EFF" w:rsidRDefault="00431EFF" w:rsidP="007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«Математические занятия для 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для ДОУ»;</w:t>
            </w:r>
          </w:p>
          <w:p w:rsidR="00431EFF" w:rsidRPr="001F47FC" w:rsidRDefault="00431EFF" w:rsidP="007E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учебно-методические курсы для детей с ОВЗ (робототехника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нейропилотирование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90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«Векторы развития современного дошкольного образования. Территория инноваций»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М.С., Баева Е.Е.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«СОЮЗ»</w:t>
            </w:r>
          </w:p>
          <w:p w:rsidR="00431EFF" w:rsidRPr="001F47FC" w:rsidRDefault="00431EFF" w:rsidP="00E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«Информационная грамотность в дошкольном детстве»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E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431EFF" w:rsidRDefault="00431EFF" w:rsidP="00E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E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с психологом. Формирование у ребенка представлений о времени»;</w:t>
            </w:r>
          </w:p>
          <w:p w:rsidR="00431EFF" w:rsidRDefault="00431EFF" w:rsidP="00E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«Помогаем ребенку системно подготовиться к школе»;</w:t>
            </w:r>
          </w:p>
          <w:p w:rsidR="00431EFF" w:rsidRDefault="00431EFF" w:rsidP="00E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информационной культуры дошкольников в условиях «информационной социализация»;</w:t>
            </w:r>
          </w:p>
          <w:p w:rsidR="00431EFF" w:rsidRDefault="00431EFF" w:rsidP="00E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диагностика: как определить уровень развития ребенка дошкольного возраста»;</w:t>
            </w:r>
          </w:p>
          <w:p w:rsidR="00431EFF" w:rsidRDefault="00431EFF" w:rsidP="00E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поступает в первый класс. У родителей нет причин для паники!»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B33599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  <w:r w:rsidRPr="00B3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формат сотрудничества городов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городов»</w:t>
            </w:r>
          </w:p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E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богатство (семейные ценности)»;</w:t>
            </w:r>
          </w:p>
          <w:p w:rsidR="00431EFF" w:rsidRDefault="00431EFF" w:rsidP="00E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специальных педагогических условий в ДОУ для коррекционной поддержки дошкольников с 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здоровья»;</w:t>
            </w:r>
          </w:p>
          <w:p w:rsidR="00431EFF" w:rsidRDefault="00431EFF" w:rsidP="00E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и формы с детьми с особыми образовательными потребностями в ДОУ»;</w:t>
            </w:r>
          </w:p>
          <w:p w:rsidR="00431EFF" w:rsidRDefault="00431EFF" w:rsidP="00E1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«Индивидуализация образования – создание условий для развития ребенка»;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«Использование интерактивного оборудования в образовательной деятельности ДОО»;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«Введение в образовательный процесс дошкольного учреждения инновационных технологий».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Е.Е., Сапогова М.С.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«Воспитатели России»: «Дошкольное воспитание: новые ориентиры для педагогов и родителей»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Сапогова М.С., 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Никитина В.А., Щербакова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Баева Т.И., Новикова В.Л., Семенова Е.С.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педагогическая академия дошкольного образования (МПАДО) 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идеи для Дня космонавтики»;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применения учебно-методического комплекта к программе «От рождения до школы»: Развитие речевого восприятия у детей с ЗПР»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Е.Б.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«Институт образовательных технологий»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«Тревожность у детей. Причины, симптомы, стратегии»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Е.Б.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C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АНО ДПО «Аничков мост»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песни и упражнения в работе с дошкольниками»;</w:t>
            </w:r>
          </w:p>
          <w:p w:rsidR="00431EFF" w:rsidRDefault="00431EF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образовательных проектов для получения грантов»</w:t>
            </w:r>
            <w:r w:rsidR="00430A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0AAF" w:rsidRDefault="00430AAF" w:rsidP="0012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«Образовательный проект «Ярмарка»».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Петрушки» в детском саду».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0C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портал «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PRESCHOOLS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1EFF" w:rsidRPr="001F47FC" w:rsidRDefault="00431EFF" w:rsidP="000C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C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дошкольном образовании: инструкция для педагога»;</w:t>
            </w:r>
          </w:p>
          <w:p w:rsidR="00431EFF" w:rsidRDefault="00431EFF" w:rsidP="00C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«Сквозные механизмы развития дошкольников: общение и коммуникативная деятельность»;</w:t>
            </w:r>
          </w:p>
          <w:p w:rsidR="00431EFF" w:rsidRDefault="00431EFF" w:rsidP="00C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«Оценка качества дошкольного образования: чек-лист для педагога»;</w:t>
            </w:r>
          </w:p>
          <w:p w:rsidR="00431EFF" w:rsidRPr="001F47FC" w:rsidRDefault="00431EFF" w:rsidP="00C4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игр детей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C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  <w:p w:rsidR="00431EFF" w:rsidRDefault="00431EFF" w:rsidP="000C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0C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«Тематические прогулки с дошкольниками»;</w:t>
            </w:r>
          </w:p>
          <w:p w:rsidR="00431EFF" w:rsidRDefault="00431EFF" w:rsidP="000C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год: использование нетрадиционных техник в изобразительной деятельности»;</w:t>
            </w:r>
          </w:p>
          <w:p w:rsidR="00431EFF" w:rsidRDefault="00431EFF" w:rsidP="000C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предметов духовно-нравственной направленности в условиях реализации обновленных ФГОС»;</w:t>
            </w:r>
          </w:p>
          <w:p w:rsidR="00431EFF" w:rsidRPr="001F47FC" w:rsidRDefault="00431EFF" w:rsidP="000C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«Социальные акции в детском саду»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C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ЕССЕ-РЕГИОН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дошкольников на основе традиционных духовно-нравственных ценностей народов Центрально-Азиатского региона»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Е.Е., Никитина В.А.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C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международный салон образования «Назад в будущее»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Е.Е., Никитина В.А.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0C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ГОАУ ДО ЯО «Центр детей и юношества»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Онлайн-мастерская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«Чудеса своими руками»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М.С., Баева Е.Е., Никитина В.А.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педагогическая академия дошкольного образования (МПАДО) </w:t>
            </w:r>
          </w:p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применения учебно-методического комплекта к программе «От рождения до школы»: Ознакомление с окружающим миром детей с ЗПР»;</w:t>
            </w:r>
          </w:p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«Превращения. Развитие диалектического мышления в детском саду»;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9E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педагогическая академия дошкольного образования (МПАДО) </w:t>
            </w:r>
          </w:p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«Векторы развития современного дошкольного образования. Территория инноваций» Забайкальский край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«Тесты для будущих первоклассников»;</w:t>
            </w:r>
          </w:p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исследователи: от первых открытий до формирования предпосылок естественнонаучной грамотности в дошкольном возрасте»;</w:t>
            </w:r>
          </w:p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предпосылок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грамотности дошкольников: образовательные практики»;</w:t>
            </w:r>
          </w:p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«Веселое лето в детском саду: летние проекты»</w:t>
            </w:r>
          </w:p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«Смех без причины или причины для смеха?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Истории-смешилки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детям»;</w:t>
            </w:r>
          </w:p>
          <w:p w:rsidR="00431EFF" w:rsidRDefault="00431EFF" w:rsidP="003A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«Математическое образование: классификация в дошкольном возрасте»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инновационного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«Виртуальная реальность в образовании»;</w:t>
            </w:r>
          </w:p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«Образовательная техническая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CUBROID</w:t>
            </w:r>
            <w:r w:rsidRPr="0054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«Виртуальная реальность в образовании»;</w:t>
            </w:r>
          </w:p>
          <w:p w:rsidR="00431EFF" w:rsidRPr="00545C7E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«Презентация нового робототехнического набора»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компании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развивать фразовую речь в процессе сюжетно-ролевых игр?»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Сапогова М.С.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2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«Воспитатели России»: «Дошкольное воспитание: новые ориентиры</w:t>
            </w:r>
            <w:proofErr w:type="gramStart"/>
            <w:r w:rsidR="00256A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256A62"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участников (Баева Е.Е.,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Сапогова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Гусева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Д.Д., Никитина В.А., Колесова О.С., Захарова С.В., Семенова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З.С., Новикова В.Л., Баева Т.И., Праксина Е.П.)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54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формат сотрудничества городов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городов»</w:t>
            </w:r>
          </w:p>
          <w:p w:rsidR="00431EFF" w:rsidRDefault="00431EFF" w:rsidP="0054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«Опыт работы образовательных организаций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Шахты по художественно-эстетическому развитию детей дошкольного возраста»;</w:t>
            </w:r>
          </w:p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поддержки молодых педагогов дошкольного образования»;</w:t>
            </w:r>
          </w:p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«Социальный проект как одна из форм современной работы педагога»;</w:t>
            </w:r>
          </w:p>
          <w:p w:rsidR="00431EFF" w:rsidRDefault="00431EFF" w:rsidP="002A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«Туризм и краеведение в дошкольной образовательной организации»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Е.Е., Сапогова М.С.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Pr="001F47FC" w:rsidRDefault="00431EFF" w:rsidP="00C8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портал «</w:t>
            </w:r>
            <w:r w:rsidRPr="001F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PRESCHOOLS</w:t>
            </w: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31EFF" w:rsidRPr="001F47FC" w:rsidRDefault="00431EFF" w:rsidP="00C8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proofErr w:type="spellEnd"/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1EFF" w:rsidRDefault="00431EFF" w:rsidP="0054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«Сквозные механизмы развития дошкольников: игровая деятельность»;</w:t>
            </w:r>
          </w:p>
          <w:p w:rsidR="00431EFF" w:rsidRDefault="00431EFF" w:rsidP="00545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«Планирование образовательной деятельности в дошкольной организации: пошаговый «рецепт» для педагога».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1EF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EFF" w:rsidRPr="001F47FC" w:rsidRDefault="00431EF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C8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</w:t>
            </w:r>
          </w:p>
          <w:p w:rsidR="00431EFF" w:rsidRPr="001F47FC" w:rsidRDefault="00430AAF" w:rsidP="00C8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FF">
              <w:rPr>
                <w:rFonts w:ascii="Times New Roman" w:hAnsi="Times New Roman" w:cs="Times New Roman"/>
                <w:sz w:val="24"/>
                <w:szCs w:val="24"/>
              </w:rPr>
              <w:t>«Как сделать лето безопасным, изучая ОБЖ»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EFF" w:rsidRDefault="00431EF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Сапогова М.С.</w:t>
            </w:r>
          </w:p>
        </w:tc>
      </w:tr>
      <w:tr w:rsidR="00430AAF" w:rsidRPr="001F47FC" w:rsidTr="00AD3B33">
        <w:trPr>
          <w:trHeight w:val="2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AAF" w:rsidRPr="001F47FC" w:rsidRDefault="00430AAF" w:rsidP="00C41CFC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AF" w:rsidRPr="001F47FC" w:rsidRDefault="00430AAF" w:rsidP="0043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FC">
              <w:rPr>
                <w:rFonts w:ascii="Times New Roman" w:hAnsi="Times New Roman" w:cs="Times New Roman"/>
                <w:sz w:val="24"/>
                <w:szCs w:val="24"/>
              </w:rPr>
              <w:t>АНО ДПО «Аничков мост»</w:t>
            </w:r>
          </w:p>
          <w:p w:rsidR="00430AAF" w:rsidRDefault="00430AAF" w:rsidP="00C8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игры до спектакля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«Кухня» театральной педагогики для дошкольников»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AF" w:rsidRDefault="00430AAF" w:rsidP="001A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AAF" w:rsidRDefault="00430AAF" w:rsidP="001A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</w:tr>
    </w:tbl>
    <w:p w:rsidR="00C41CFC" w:rsidRPr="001F47FC" w:rsidRDefault="00C41CFC" w:rsidP="00C41CFC"/>
    <w:p w:rsidR="00F914E2" w:rsidRPr="001F47FC" w:rsidRDefault="00F914E2"/>
    <w:sectPr w:rsidR="00F914E2" w:rsidRPr="001F47FC" w:rsidSect="000E1C5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CBD"/>
    <w:multiLevelType w:val="hybridMultilevel"/>
    <w:tmpl w:val="11B8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16AA7"/>
    <w:multiLevelType w:val="hybridMultilevel"/>
    <w:tmpl w:val="3B96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76888"/>
    <w:multiLevelType w:val="hybridMultilevel"/>
    <w:tmpl w:val="7B4E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1CFC"/>
    <w:rsid w:val="0000387B"/>
    <w:rsid w:val="000119A8"/>
    <w:rsid w:val="00033D22"/>
    <w:rsid w:val="00037892"/>
    <w:rsid w:val="0004341C"/>
    <w:rsid w:val="00047420"/>
    <w:rsid w:val="00047DFD"/>
    <w:rsid w:val="000571B7"/>
    <w:rsid w:val="00084EA4"/>
    <w:rsid w:val="000C008A"/>
    <w:rsid w:val="000C41D8"/>
    <w:rsid w:val="000C68AC"/>
    <w:rsid w:val="000E1C52"/>
    <w:rsid w:val="0010239C"/>
    <w:rsid w:val="00116CAA"/>
    <w:rsid w:val="00120762"/>
    <w:rsid w:val="0012160D"/>
    <w:rsid w:val="00134B9D"/>
    <w:rsid w:val="00141761"/>
    <w:rsid w:val="00155456"/>
    <w:rsid w:val="00183262"/>
    <w:rsid w:val="001856BF"/>
    <w:rsid w:val="001A008D"/>
    <w:rsid w:val="001A0588"/>
    <w:rsid w:val="001C43AA"/>
    <w:rsid w:val="001D3BE3"/>
    <w:rsid w:val="001F47FC"/>
    <w:rsid w:val="00212ECE"/>
    <w:rsid w:val="0022490E"/>
    <w:rsid w:val="0024554B"/>
    <w:rsid w:val="00256A62"/>
    <w:rsid w:val="0027147B"/>
    <w:rsid w:val="00277E27"/>
    <w:rsid w:val="00297C3D"/>
    <w:rsid w:val="002A20D9"/>
    <w:rsid w:val="002A4A6B"/>
    <w:rsid w:val="002A6570"/>
    <w:rsid w:val="002D5323"/>
    <w:rsid w:val="002F661A"/>
    <w:rsid w:val="00307929"/>
    <w:rsid w:val="00314A63"/>
    <w:rsid w:val="00360378"/>
    <w:rsid w:val="00364997"/>
    <w:rsid w:val="00373A7F"/>
    <w:rsid w:val="00374DBD"/>
    <w:rsid w:val="00377A3A"/>
    <w:rsid w:val="003A04FE"/>
    <w:rsid w:val="003A0B9C"/>
    <w:rsid w:val="003A514B"/>
    <w:rsid w:val="003C2F4B"/>
    <w:rsid w:val="003E37C3"/>
    <w:rsid w:val="003E7439"/>
    <w:rsid w:val="003F7188"/>
    <w:rsid w:val="00405CFF"/>
    <w:rsid w:val="00421669"/>
    <w:rsid w:val="00430AAF"/>
    <w:rsid w:val="00431EFF"/>
    <w:rsid w:val="00436D06"/>
    <w:rsid w:val="00456BDC"/>
    <w:rsid w:val="00471CE7"/>
    <w:rsid w:val="00484C37"/>
    <w:rsid w:val="004B13A1"/>
    <w:rsid w:val="00505345"/>
    <w:rsid w:val="00521193"/>
    <w:rsid w:val="00522213"/>
    <w:rsid w:val="00530AEF"/>
    <w:rsid w:val="00535921"/>
    <w:rsid w:val="00545C7E"/>
    <w:rsid w:val="00566B24"/>
    <w:rsid w:val="005748B3"/>
    <w:rsid w:val="005861E9"/>
    <w:rsid w:val="00597524"/>
    <w:rsid w:val="005A02F6"/>
    <w:rsid w:val="005A6695"/>
    <w:rsid w:val="005E389E"/>
    <w:rsid w:val="00601078"/>
    <w:rsid w:val="00603089"/>
    <w:rsid w:val="006426D6"/>
    <w:rsid w:val="00656858"/>
    <w:rsid w:val="006627A6"/>
    <w:rsid w:val="006744EF"/>
    <w:rsid w:val="0069121A"/>
    <w:rsid w:val="006A04A9"/>
    <w:rsid w:val="006B1327"/>
    <w:rsid w:val="006D12CC"/>
    <w:rsid w:val="006E74AC"/>
    <w:rsid w:val="006F6CFD"/>
    <w:rsid w:val="00714311"/>
    <w:rsid w:val="00731545"/>
    <w:rsid w:val="00743F62"/>
    <w:rsid w:val="00755A98"/>
    <w:rsid w:val="007779DF"/>
    <w:rsid w:val="007A2CD1"/>
    <w:rsid w:val="007C257D"/>
    <w:rsid w:val="007D029F"/>
    <w:rsid w:val="007E4794"/>
    <w:rsid w:val="007E7C4D"/>
    <w:rsid w:val="007F17FD"/>
    <w:rsid w:val="007F6056"/>
    <w:rsid w:val="007F7733"/>
    <w:rsid w:val="008001AE"/>
    <w:rsid w:val="008041F1"/>
    <w:rsid w:val="00810CE5"/>
    <w:rsid w:val="00842169"/>
    <w:rsid w:val="00844171"/>
    <w:rsid w:val="008A294F"/>
    <w:rsid w:val="008A498B"/>
    <w:rsid w:val="008C014B"/>
    <w:rsid w:val="008C45B0"/>
    <w:rsid w:val="008D4E8D"/>
    <w:rsid w:val="008F0666"/>
    <w:rsid w:val="008F3C1D"/>
    <w:rsid w:val="008F3D26"/>
    <w:rsid w:val="00902173"/>
    <w:rsid w:val="009614E4"/>
    <w:rsid w:val="009618A2"/>
    <w:rsid w:val="00966D54"/>
    <w:rsid w:val="00976425"/>
    <w:rsid w:val="00976BEC"/>
    <w:rsid w:val="00987792"/>
    <w:rsid w:val="0099143E"/>
    <w:rsid w:val="00994A65"/>
    <w:rsid w:val="009A2AA6"/>
    <w:rsid w:val="009A312B"/>
    <w:rsid w:val="009B21FC"/>
    <w:rsid w:val="009B57B0"/>
    <w:rsid w:val="009D42B7"/>
    <w:rsid w:val="009E6E43"/>
    <w:rsid w:val="009F0D37"/>
    <w:rsid w:val="00A10152"/>
    <w:rsid w:val="00A11CB7"/>
    <w:rsid w:val="00A30671"/>
    <w:rsid w:val="00A609AD"/>
    <w:rsid w:val="00A67C76"/>
    <w:rsid w:val="00A9008C"/>
    <w:rsid w:val="00A90812"/>
    <w:rsid w:val="00A9172D"/>
    <w:rsid w:val="00A968FE"/>
    <w:rsid w:val="00AD3B33"/>
    <w:rsid w:val="00AD70DD"/>
    <w:rsid w:val="00AF5902"/>
    <w:rsid w:val="00B01BF9"/>
    <w:rsid w:val="00B1186A"/>
    <w:rsid w:val="00B33599"/>
    <w:rsid w:val="00B404E2"/>
    <w:rsid w:val="00B41EB6"/>
    <w:rsid w:val="00B5176E"/>
    <w:rsid w:val="00B517CA"/>
    <w:rsid w:val="00B751BD"/>
    <w:rsid w:val="00B8433E"/>
    <w:rsid w:val="00BB60E5"/>
    <w:rsid w:val="00BD5E02"/>
    <w:rsid w:val="00BD68E5"/>
    <w:rsid w:val="00BE5672"/>
    <w:rsid w:val="00BF090A"/>
    <w:rsid w:val="00BF1B81"/>
    <w:rsid w:val="00BF5B17"/>
    <w:rsid w:val="00C0664D"/>
    <w:rsid w:val="00C06FD0"/>
    <w:rsid w:val="00C16F32"/>
    <w:rsid w:val="00C21EF7"/>
    <w:rsid w:val="00C41CFC"/>
    <w:rsid w:val="00C4312E"/>
    <w:rsid w:val="00C4509F"/>
    <w:rsid w:val="00C53E9F"/>
    <w:rsid w:val="00C6757E"/>
    <w:rsid w:val="00C76A14"/>
    <w:rsid w:val="00C81CF1"/>
    <w:rsid w:val="00C94410"/>
    <w:rsid w:val="00CE52C0"/>
    <w:rsid w:val="00CF24BF"/>
    <w:rsid w:val="00D00FB5"/>
    <w:rsid w:val="00D56429"/>
    <w:rsid w:val="00D7065E"/>
    <w:rsid w:val="00D80334"/>
    <w:rsid w:val="00DC11D7"/>
    <w:rsid w:val="00DC3219"/>
    <w:rsid w:val="00DD173F"/>
    <w:rsid w:val="00DE7BBE"/>
    <w:rsid w:val="00E015C1"/>
    <w:rsid w:val="00E10A30"/>
    <w:rsid w:val="00E10E12"/>
    <w:rsid w:val="00E112FE"/>
    <w:rsid w:val="00E12448"/>
    <w:rsid w:val="00E171CA"/>
    <w:rsid w:val="00E3720E"/>
    <w:rsid w:val="00E626D5"/>
    <w:rsid w:val="00E745F6"/>
    <w:rsid w:val="00E76DC6"/>
    <w:rsid w:val="00E85DB1"/>
    <w:rsid w:val="00E916A7"/>
    <w:rsid w:val="00EB4E97"/>
    <w:rsid w:val="00EC0F5E"/>
    <w:rsid w:val="00ED550D"/>
    <w:rsid w:val="00EE7918"/>
    <w:rsid w:val="00EF3EDA"/>
    <w:rsid w:val="00EF4F8B"/>
    <w:rsid w:val="00F054F0"/>
    <w:rsid w:val="00F326D5"/>
    <w:rsid w:val="00F33296"/>
    <w:rsid w:val="00F40934"/>
    <w:rsid w:val="00F40D44"/>
    <w:rsid w:val="00F42744"/>
    <w:rsid w:val="00F5116E"/>
    <w:rsid w:val="00F621A9"/>
    <w:rsid w:val="00F62BF8"/>
    <w:rsid w:val="00F80A03"/>
    <w:rsid w:val="00F914E2"/>
    <w:rsid w:val="00F93584"/>
    <w:rsid w:val="00F97CB6"/>
    <w:rsid w:val="00FD406D"/>
    <w:rsid w:val="00FF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FC"/>
    <w:pPr>
      <w:ind w:left="720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C41C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qFormat/>
    <w:rsid w:val="007F773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3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hnarium.tv/teach/control/stream/view/id/470000390" TargetMode="External"/><Relationship Id="rId5" Type="http://schemas.openxmlformats.org/officeDocument/2006/relationships/hyperlink" Target="https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15687</TotalTime>
  <Pages>37</Pages>
  <Words>9644</Words>
  <Characters>54977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Сашин</dc:creator>
  <cp:lastModifiedBy>Саша Сашин</cp:lastModifiedBy>
  <cp:revision>94</cp:revision>
  <cp:lastPrinted>2022-06-08T12:46:00Z</cp:lastPrinted>
  <dcterms:created xsi:type="dcterms:W3CDTF">2021-12-16T11:52:00Z</dcterms:created>
  <dcterms:modified xsi:type="dcterms:W3CDTF">2022-06-14T07:19:00Z</dcterms:modified>
</cp:coreProperties>
</file>